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D05B0" w14:textId="646B1EAE" w:rsidR="004667FD" w:rsidRPr="00594256" w:rsidRDefault="001A613A" w:rsidP="00594256">
      <w:pPr>
        <w:shd w:val="clear" w:color="auto" w:fill="FFFFFF"/>
        <w:spacing w:after="120"/>
        <w:textAlignment w:val="baseline"/>
        <w:outlineLvl w:val="2"/>
        <w:rPr>
          <w:rFonts w:ascii="Arial" w:hAnsi="Arial" w:cs="Arial"/>
          <w:color w:val="000000" w:themeColor="text1"/>
          <w:sz w:val="20"/>
          <w:szCs w:val="20"/>
          <w:lang w:eastAsia="en-AU"/>
        </w:rPr>
      </w:pPr>
      <w:r>
        <w:rPr>
          <w:rFonts w:ascii="Arial" w:hAnsi="Arial" w:cs="Arial"/>
          <w:b/>
          <w:bCs/>
          <w:color w:val="000000" w:themeColor="text1"/>
          <w:sz w:val="20"/>
          <w:szCs w:val="20"/>
          <w:bdr w:val="none" w:sz="0" w:space="0" w:color="auto" w:frame="1"/>
          <w:lang w:eastAsia="en-AU"/>
        </w:rPr>
        <w:t xml:space="preserve">ST MATTHEW’S AND ST VINCENT’S </w:t>
      </w:r>
      <w:r w:rsidR="007329BD" w:rsidRPr="00594256">
        <w:rPr>
          <w:rFonts w:ascii="Arial" w:hAnsi="Arial" w:cs="Arial"/>
          <w:b/>
          <w:bCs/>
          <w:color w:val="000000" w:themeColor="text1"/>
          <w:sz w:val="20"/>
          <w:szCs w:val="20"/>
          <w:bdr w:val="none" w:sz="0" w:space="0" w:color="auto" w:frame="1"/>
          <w:lang w:eastAsia="en-AU"/>
        </w:rPr>
        <w:t>SOUTH BELCONNEN</w:t>
      </w:r>
      <w:r w:rsidR="003F79C5" w:rsidRPr="00594256">
        <w:rPr>
          <w:rFonts w:ascii="Arial" w:hAnsi="Arial" w:cs="Arial"/>
          <w:b/>
          <w:bCs/>
          <w:color w:val="000000" w:themeColor="text1"/>
          <w:sz w:val="20"/>
          <w:szCs w:val="20"/>
          <w:bdr w:val="none" w:sz="0" w:space="0" w:color="auto" w:frame="1"/>
          <w:lang w:eastAsia="en-AU"/>
        </w:rPr>
        <w:t xml:space="preserve"> PARISH PASTORAL </w:t>
      </w:r>
      <w:r w:rsidR="005761B5" w:rsidRPr="00594256">
        <w:rPr>
          <w:rFonts w:ascii="Arial" w:hAnsi="Arial" w:cs="Arial"/>
          <w:b/>
          <w:bCs/>
          <w:color w:val="000000" w:themeColor="text1"/>
          <w:sz w:val="20"/>
          <w:szCs w:val="20"/>
          <w:bdr w:val="none" w:sz="0" w:space="0" w:color="auto" w:frame="1"/>
          <w:lang w:eastAsia="en-AU"/>
        </w:rPr>
        <w:t>COUNCIL</w:t>
      </w:r>
      <w:r w:rsidR="007329BD" w:rsidRPr="00594256">
        <w:rPr>
          <w:rFonts w:ascii="Arial" w:hAnsi="Arial" w:cs="Arial"/>
          <w:b/>
          <w:bCs/>
          <w:color w:val="000000" w:themeColor="text1"/>
          <w:sz w:val="20"/>
          <w:szCs w:val="20"/>
          <w:bdr w:val="none" w:sz="0" w:space="0" w:color="auto" w:frame="1"/>
          <w:lang w:eastAsia="en-AU"/>
        </w:rPr>
        <w:t xml:space="preserve"> GUIDELINES</w:t>
      </w:r>
    </w:p>
    <w:p w14:paraId="136FB40C" w14:textId="77777777" w:rsidR="001A613A" w:rsidRDefault="001A613A" w:rsidP="00594256">
      <w:pPr>
        <w:shd w:val="clear" w:color="auto" w:fill="FFFFFF"/>
        <w:textAlignment w:val="baseline"/>
        <w:outlineLvl w:val="3"/>
        <w:rPr>
          <w:rFonts w:ascii="Arial" w:hAnsi="Arial" w:cs="Arial"/>
          <w:b/>
          <w:bCs/>
          <w:color w:val="000000" w:themeColor="text1"/>
          <w:sz w:val="20"/>
          <w:szCs w:val="20"/>
          <w:lang w:eastAsia="en-AU"/>
        </w:rPr>
      </w:pPr>
    </w:p>
    <w:p w14:paraId="31809062" w14:textId="7C84F31E" w:rsidR="004667FD" w:rsidRPr="00594256" w:rsidRDefault="004667FD" w:rsidP="00594256">
      <w:pPr>
        <w:shd w:val="clear" w:color="auto" w:fill="FFFFFF"/>
        <w:textAlignment w:val="baseline"/>
        <w:outlineLvl w:val="3"/>
        <w:rPr>
          <w:rFonts w:ascii="Arial" w:hAnsi="Arial" w:cs="Arial"/>
          <w:color w:val="000000" w:themeColor="text1"/>
          <w:sz w:val="20"/>
          <w:szCs w:val="20"/>
          <w:lang w:eastAsia="en-AU"/>
        </w:rPr>
      </w:pPr>
      <w:r w:rsidRPr="00594256">
        <w:rPr>
          <w:rFonts w:ascii="Arial" w:hAnsi="Arial" w:cs="Arial"/>
          <w:b/>
          <w:bCs/>
          <w:color w:val="000000" w:themeColor="text1"/>
          <w:sz w:val="20"/>
          <w:szCs w:val="20"/>
          <w:lang w:eastAsia="en-AU"/>
        </w:rPr>
        <w:t>Introduction</w:t>
      </w:r>
    </w:p>
    <w:p w14:paraId="0FCEF2CC" w14:textId="2BEC60B7" w:rsidR="00FD6764" w:rsidRPr="00594256" w:rsidRDefault="00FD6764" w:rsidP="00594256">
      <w:pPr>
        <w:shd w:val="clear" w:color="auto" w:fill="FFFFFF"/>
        <w:spacing w:after="120"/>
        <w:textAlignment w:val="baseline"/>
        <w:outlineLvl w:val="3"/>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The Parish Pastoral Council </w:t>
      </w:r>
      <w:r w:rsidR="000A7C3C" w:rsidRPr="00594256">
        <w:rPr>
          <w:rFonts w:ascii="Arial" w:hAnsi="Arial" w:cs="Arial"/>
          <w:color w:val="000000" w:themeColor="text1"/>
          <w:sz w:val="20"/>
          <w:szCs w:val="20"/>
          <w:lang w:eastAsia="en-AU"/>
        </w:rPr>
        <w:t xml:space="preserve">(PPC) </w:t>
      </w:r>
      <w:r w:rsidRPr="00594256">
        <w:rPr>
          <w:rFonts w:ascii="Arial" w:hAnsi="Arial" w:cs="Arial"/>
          <w:color w:val="000000" w:themeColor="text1"/>
          <w:sz w:val="20"/>
          <w:szCs w:val="20"/>
          <w:lang w:eastAsia="en-AU"/>
        </w:rPr>
        <w:t xml:space="preserve">has developed these </w:t>
      </w:r>
      <w:r w:rsidR="00E26A1B" w:rsidRPr="00594256">
        <w:rPr>
          <w:rFonts w:ascii="Arial" w:hAnsi="Arial" w:cs="Arial"/>
          <w:color w:val="000000" w:themeColor="text1"/>
          <w:sz w:val="20"/>
          <w:szCs w:val="20"/>
          <w:lang w:eastAsia="en-AU"/>
        </w:rPr>
        <w:t>g</w:t>
      </w:r>
      <w:r w:rsidRPr="00594256">
        <w:rPr>
          <w:rFonts w:ascii="Arial" w:hAnsi="Arial" w:cs="Arial"/>
          <w:color w:val="000000" w:themeColor="text1"/>
          <w:sz w:val="20"/>
          <w:szCs w:val="20"/>
          <w:lang w:eastAsia="en-AU"/>
        </w:rPr>
        <w:t xml:space="preserve">uidelines by drawing on the guidelines in use by parishes in the Canberra-Goulburn Archdiocese and beyond. The PPC has also considered relevant Canon Law </w:t>
      </w:r>
      <w:r w:rsidR="004667FD" w:rsidRPr="00594256">
        <w:rPr>
          <w:rFonts w:ascii="Arial" w:hAnsi="Arial" w:cs="Arial"/>
          <w:color w:val="000000" w:themeColor="text1"/>
          <w:sz w:val="20"/>
          <w:szCs w:val="20"/>
          <w:lang w:eastAsia="en-AU"/>
        </w:rPr>
        <w:t>and</w:t>
      </w:r>
      <w:r w:rsidRPr="00594256">
        <w:rPr>
          <w:rFonts w:ascii="Arial" w:hAnsi="Arial" w:cs="Arial"/>
          <w:color w:val="000000" w:themeColor="text1"/>
          <w:sz w:val="20"/>
          <w:szCs w:val="20"/>
          <w:lang w:eastAsia="en-AU"/>
        </w:rPr>
        <w:t xml:space="preserve"> the </w:t>
      </w:r>
      <w:r w:rsidRPr="00594256">
        <w:rPr>
          <w:rFonts w:ascii="Arial" w:hAnsi="Arial" w:cs="Arial"/>
          <w:i/>
          <w:color w:val="000000" w:themeColor="text1"/>
          <w:sz w:val="20"/>
          <w:szCs w:val="20"/>
          <w:lang w:eastAsia="en-AU"/>
        </w:rPr>
        <w:t>Church Administration Handbook</w:t>
      </w:r>
      <w:r w:rsidRPr="00594256">
        <w:rPr>
          <w:rFonts w:ascii="Arial" w:hAnsi="Arial" w:cs="Arial"/>
          <w:color w:val="000000" w:themeColor="text1"/>
          <w:sz w:val="20"/>
          <w:szCs w:val="20"/>
          <w:lang w:eastAsia="en-AU"/>
        </w:rPr>
        <w:t xml:space="preserve"> (Second Edition, 2018)</w:t>
      </w:r>
      <w:r w:rsidR="000A7C3C" w:rsidRPr="00594256">
        <w:rPr>
          <w:rFonts w:ascii="Arial" w:hAnsi="Arial" w:cs="Arial"/>
          <w:color w:val="000000" w:themeColor="text1"/>
          <w:sz w:val="20"/>
          <w:szCs w:val="20"/>
          <w:lang w:eastAsia="en-AU"/>
        </w:rPr>
        <w:t xml:space="preserve">. The PPC notes that Decree 5 of the recent Plenary Council is a strong statement in support of the role of parish pastoral councils as part of the practice of synodality in the governance of the Church. The Plenary Council has tasked the National Centre for Pastoral Research </w:t>
      </w:r>
      <w:r w:rsidR="00E26A1B" w:rsidRPr="00594256">
        <w:rPr>
          <w:rFonts w:ascii="Arial" w:hAnsi="Arial" w:cs="Arial"/>
          <w:color w:val="000000" w:themeColor="text1"/>
          <w:sz w:val="20"/>
          <w:szCs w:val="20"/>
          <w:lang w:eastAsia="en-AU"/>
        </w:rPr>
        <w:t xml:space="preserve">with </w:t>
      </w:r>
      <w:r w:rsidR="000A7C3C" w:rsidRPr="00594256">
        <w:rPr>
          <w:rFonts w:ascii="Arial" w:hAnsi="Arial" w:cs="Arial"/>
          <w:color w:val="000000" w:themeColor="text1"/>
          <w:sz w:val="20"/>
          <w:szCs w:val="20"/>
          <w:lang w:eastAsia="en-AU"/>
        </w:rPr>
        <w:t>develop</w:t>
      </w:r>
      <w:r w:rsidR="00E26A1B" w:rsidRPr="00594256">
        <w:rPr>
          <w:rFonts w:ascii="Arial" w:hAnsi="Arial" w:cs="Arial"/>
          <w:color w:val="000000" w:themeColor="text1"/>
          <w:sz w:val="20"/>
          <w:szCs w:val="20"/>
          <w:lang w:eastAsia="en-AU"/>
        </w:rPr>
        <w:t>ing</w:t>
      </w:r>
      <w:r w:rsidR="000A7C3C" w:rsidRPr="00594256">
        <w:rPr>
          <w:rFonts w:ascii="Arial" w:hAnsi="Arial" w:cs="Arial"/>
          <w:color w:val="000000" w:themeColor="text1"/>
          <w:sz w:val="20"/>
          <w:szCs w:val="20"/>
          <w:lang w:eastAsia="en-AU"/>
        </w:rPr>
        <w:t xml:space="preserve"> guidelines and resources </w:t>
      </w:r>
      <w:r w:rsidR="00E26A1B" w:rsidRPr="00594256">
        <w:rPr>
          <w:rFonts w:ascii="Arial" w:hAnsi="Arial" w:cs="Arial"/>
          <w:color w:val="000000" w:themeColor="text1"/>
          <w:sz w:val="20"/>
          <w:szCs w:val="20"/>
          <w:lang w:eastAsia="en-AU"/>
        </w:rPr>
        <w:t xml:space="preserve">to support the </w:t>
      </w:r>
      <w:r w:rsidR="000A7C3C" w:rsidRPr="00594256">
        <w:rPr>
          <w:rFonts w:ascii="Arial" w:hAnsi="Arial" w:cs="Arial"/>
          <w:color w:val="000000" w:themeColor="text1"/>
          <w:sz w:val="20"/>
          <w:szCs w:val="20"/>
          <w:lang w:eastAsia="en-AU"/>
        </w:rPr>
        <w:t xml:space="preserve">flourishing </w:t>
      </w:r>
      <w:r w:rsidR="00E26A1B" w:rsidRPr="00594256">
        <w:rPr>
          <w:rFonts w:ascii="Arial" w:hAnsi="Arial" w:cs="Arial"/>
          <w:color w:val="000000" w:themeColor="text1"/>
          <w:sz w:val="20"/>
          <w:szCs w:val="20"/>
          <w:lang w:eastAsia="en-AU"/>
        </w:rPr>
        <w:t xml:space="preserve">of </w:t>
      </w:r>
      <w:r w:rsidR="000A7C3C" w:rsidRPr="00594256">
        <w:rPr>
          <w:rFonts w:ascii="Arial" w:hAnsi="Arial" w:cs="Arial"/>
          <w:color w:val="000000" w:themeColor="text1"/>
          <w:sz w:val="20"/>
          <w:szCs w:val="20"/>
          <w:lang w:eastAsia="en-AU"/>
        </w:rPr>
        <w:t xml:space="preserve">parish pastoral councils. Given this, these </w:t>
      </w:r>
      <w:r w:rsidR="00E26A1B" w:rsidRPr="00594256">
        <w:rPr>
          <w:rFonts w:ascii="Arial" w:hAnsi="Arial" w:cs="Arial"/>
          <w:color w:val="000000" w:themeColor="text1"/>
          <w:sz w:val="20"/>
          <w:szCs w:val="20"/>
          <w:lang w:eastAsia="en-AU"/>
        </w:rPr>
        <w:t xml:space="preserve">particular </w:t>
      </w:r>
      <w:r w:rsidR="000A7C3C" w:rsidRPr="00594256">
        <w:rPr>
          <w:rFonts w:ascii="Arial" w:hAnsi="Arial" w:cs="Arial"/>
          <w:color w:val="000000" w:themeColor="text1"/>
          <w:sz w:val="20"/>
          <w:szCs w:val="20"/>
          <w:lang w:eastAsia="en-AU"/>
        </w:rPr>
        <w:t xml:space="preserve">guidelines will be considered as provisional until they can be </w:t>
      </w:r>
      <w:r w:rsidR="004667FD" w:rsidRPr="00594256">
        <w:rPr>
          <w:rFonts w:ascii="Arial" w:hAnsi="Arial" w:cs="Arial"/>
          <w:color w:val="000000" w:themeColor="text1"/>
          <w:sz w:val="20"/>
          <w:szCs w:val="20"/>
          <w:lang w:eastAsia="en-AU"/>
        </w:rPr>
        <w:t>review</w:t>
      </w:r>
      <w:r w:rsidR="000A7C3C" w:rsidRPr="00594256">
        <w:rPr>
          <w:rFonts w:ascii="Arial" w:hAnsi="Arial" w:cs="Arial"/>
          <w:color w:val="000000" w:themeColor="text1"/>
          <w:sz w:val="20"/>
          <w:szCs w:val="20"/>
          <w:lang w:eastAsia="en-AU"/>
        </w:rPr>
        <w:t>ed in the light of th</w:t>
      </w:r>
      <w:r w:rsidR="00E26A1B" w:rsidRPr="00594256">
        <w:rPr>
          <w:rFonts w:ascii="Arial" w:hAnsi="Arial" w:cs="Arial"/>
          <w:color w:val="000000" w:themeColor="text1"/>
          <w:sz w:val="20"/>
          <w:szCs w:val="20"/>
          <w:lang w:eastAsia="en-AU"/>
        </w:rPr>
        <w:t>e</w:t>
      </w:r>
      <w:r w:rsidR="000A7C3C" w:rsidRPr="00594256">
        <w:rPr>
          <w:rFonts w:ascii="Arial" w:hAnsi="Arial" w:cs="Arial"/>
          <w:color w:val="000000" w:themeColor="text1"/>
          <w:sz w:val="20"/>
          <w:szCs w:val="20"/>
          <w:lang w:eastAsia="en-AU"/>
        </w:rPr>
        <w:t xml:space="preserve"> work</w:t>
      </w:r>
      <w:r w:rsidR="00E26A1B" w:rsidRPr="00594256">
        <w:rPr>
          <w:rFonts w:ascii="Arial" w:hAnsi="Arial" w:cs="Arial"/>
          <w:color w:val="000000" w:themeColor="text1"/>
          <w:sz w:val="20"/>
          <w:szCs w:val="20"/>
          <w:lang w:eastAsia="en-AU"/>
        </w:rPr>
        <w:t xml:space="preserve"> of the National Centre for Pastoral Research</w:t>
      </w:r>
      <w:r w:rsidR="006179E3" w:rsidRPr="00594256">
        <w:rPr>
          <w:rFonts w:ascii="Arial" w:hAnsi="Arial" w:cs="Arial"/>
          <w:color w:val="000000" w:themeColor="text1"/>
          <w:sz w:val="20"/>
          <w:szCs w:val="20"/>
          <w:lang w:eastAsia="en-AU"/>
        </w:rPr>
        <w:t xml:space="preserve">. As the timeline for implementation of the Plenary Council decree is not known, the PPC </w:t>
      </w:r>
      <w:r w:rsidR="00E26A1B" w:rsidRPr="00594256">
        <w:rPr>
          <w:rFonts w:ascii="Arial" w:hAnsi="Arial" w:cs="Arial"/>
          <w:color w:val="000000" w:themeColor="text1"/>
          <w:sz w:val="20"/>
          <w:szCs w:val="20"/>
          <w:lang w:eastAsia="en-AU"/>
        </w:rPr>
        <w:t>will use</w:t>
      </w:r>
      <w:r w:rsidR="006179E3" w:rsidRPr="00594256">
        <w:rPr>
          <w:rFonts w:ascii="Arial" w:hAnsi="Arial" w:cs="Arial"/>
          <w:color w:val="000000" w:themeColor="text1"/>
          <w:sz w:val="20"/>
          <w:szCs w:val="20"/>
          <w:lang w:eastAsia="en-AU"/>
        </w:rPr>
        <w:t xml:space="preserve"> these guidelines in the interim and review them in </w:t>
      </w:r>
      <w:r w:rsidR="00DE32AB">
        <w:rPr>
          <w:rFonts w:ascii="Arial" w:hAnsi="Arial" w:cs="Arial"/>
          <w:color w:val="000000" w:themeColor="text1"/>
          <w:sz w:val="20"/>
          <w:szCs w:val="20"/>
          <w:lang w:eastAsia="en-AU"/>
        </w:rPr>
        <w:t xml:space="preserve">March </w:t>
      </w:r>
      <w:r w:rsidR="006179E3" w:rsidRPr="00594256">
        <w:rPr>
          <w:rFonts w:ascii="Arial" w:hAnsi="Arial" w:cs="Arial"/>
          <w:color w:val="000000" w:themeColor="text1"/>
          <w:sz w:val="20"/>
          <w:szCs w:val="20"/>
          <w:lang w:eastAsia="en-AU"/>
        </w:rPr>
        <w:t>202</w:t>
      </w:r>
      <w:r w:rsidR="00DE32AB">
        <w:rPr>
          <w:rFonts w:ascii="Arial" w:hAnsi="Arial" w:cs="Arial"/>
          <w:color w:val="000000" w:themeColor="text1"/>
          <w:sz w:val="20"/>
          <w:szCs w:val="20"/>
          <w:lang w:eastAsia="en-AU"/>
        </w:rPr>
        <w:t>4</w:t>
      </w:r>
      <w:r w:rsidR="006179E3" w:rsidRPr="00594256">
        <w:rPr>
          <w:rFonts w:ascii="Arial" w:hAnsi="Arial" w:cs="Arial"/>
          <w:color w:val="000000" w:themeColor="text1"/>
          <w:sz w:val="20"/>
          <w:szCs w:val="20"/>
          <w:lang w:eastAsia="en-AU"/>
        </w:rPr>
        <w:t xml:space="preserve">. </w:t>
      </w:r>
    </w:p>
    <w:p w14:paraId="1CFA5962" w14:textId="77777777" w:rsidR="001A613A" w:rsidRDefault="001A613A" w:rsidP="00594256">
      <w:pPr>
        <w:shd w:val="clear" w:color="auto" w:fill="FFFFFF"/>
        <w:textAlignment w:val="baseline"/>
        <w:outlineLvl w:val="3"/>
        <w:rPr>
          <w:rFonts w:ascii="Arial" w:hAnsi="Arial" w:cs="Arial"/>
          <w:b/>
          <w:bCs/>
          <w:color w:val="000000" w:themeColor="text1"/>
          <w:sz w:val="20"/>
          <w:szCs w:val="20"/>
          <w:lang w:eastAsia="en-AU"/>
        </w:rPr>
      </w:pPr>
    </w:p>
    <w:p w14:paraId="4F93A3DF" w14:textId="3F5AE46F" w:rsidR="002A4DEE" w:rsidRPr="00594256" w:rsidRDefault="00CA5C7C" w:rsidP="00594256">
      <w:pPr>
        <w:shd w:val="clear" w:color="auto" w:fill="FFFFFF"/>
        <w:textAlignment w:val="baseline"/>
        <w:outlineLvl w:val="3"/>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t xml:space="preserve">Parish Pastoral </w:t>
      </w:r>
      <w:r w:rsidR="005761B5" w:rsidRPr="00594256">
        <w:rPr>
          <w:rFonts w:ascii="Arial" w:hAnsi="Arial" w:cs="Arial"/>
          <w:b/>
          <w:bCs/>
          <w:color w:val="000000" w:themeColor="text1"/>
          <w:sz w:val="20"/>
          <w:szCs w:val="20"/>
          <w:lang w:eastAsia="en-AU"/>
        </w:rPr>
        <w:t>Council</w:t>
      </w:r>
      <w:r w:rsidR="000A7C3C" w:rsidRPr="00594256">
        <w:rPr>
          <w:rFonts w:ascii="Arial" w:hAnsi="Arial" w:cs="Arial"/>
          <w:b/>
          <w:bCs/>
          <w:color w:val="000000" w:themeColor="text1"/>
          <w:sz w:val="20"/>
          <w:szCs w:val="20"/>
          <w:lang w:eastAsia="en-AU"/>
        </w:rPr>
        <w:t xml:space="preserve"> </w:t>
      </w:r>
      <w:r w:rsidR="007329BD" w:rsidRPr="00594256">
        <w:rPr>
          <w:rFonts w:ascii="Arial" w:hAnsi="Arial" w:cs="Arial"/>
          <w:b/>
          <w:bCs/>
          <w:color w:val="000000" w:themeColor="text1"/>
          <w:sz w:val="20"/>
          <w:szCs w:val="20"/>
          <w:lang w:eastAsia="en-AU"/>
        </w:rPr>
        <w:t>Vision</w:t>
      </w:r>
    </w:p>
    <w:p w14:paraId="693138ED" w14:textId="0F8DCB6C" w:rsidR="002675C5" w:rsidRPr="00594256" w:rsidRDefault="007329BD" w:rsidP="00594256">
      <w:pPr>
        <w:spacing w:after="120"/>
        <w:rPr>
          <w:rFonts w:ascii="Arial" w:hAnsi="Arial" w:cs="Arial"/>
          <w:color w:val="000000" w:themeColor="text1"/>
          <w:sz w:val="20"/>
          <w:szCs w:val="20"/>
        </w:rPr>
      </w:pPr>
      <w:r w:rsidRPr="00594256">
        <w:rPr>
          <w:rFonts w:ascii="Arial" w:hAnsi="Arial" w:cs="Arial"/>
          <w:color w:val="000000" w:themeColor="text1"/>
          <w:sz w:val="20"/>
          <w:szCs w:val="20"/>
        </w:rPr>
        <w:t>Walking together in faith to share God's love with all. We will do this by amplifying the energy in our parish and actively welcoming and engaging the community with strong stewardship</w:t>
      </w:r>
      <w:r w:rsidR="00990E53" w:rsidRPr="00594256">
        <w:rPr>
          <w:rFonts w:ascii="Arial" w:hAnsi="Arial" w:cs="Arial"/>
          <w:color w:val="000000" w:themeColor="text1"/>
          <w:sz w:val="20"/>
          <w:szCs w:val="20"/>
        </w:rPr>
        <w:t>.</w:t>
      </w:r>
    </w:p>
    <w:p w14:paraId="00B76068" w14:textId="77777777" w:rsidR="001A613A" w:rsidRDefault="001A613A" w:rsidP="00594256">
      <w:pPr>
        <w:shd w:val="clear" w:color="auto" w:fill="FFFFFF"/>
        <w:textAlignment w:val="baseline"/>
        <w:outlineLvl w:val="3"/>
        <w:rPr>
          <w:rFonts w:ascii="Arial" w:hAnsi="Arial" w:cs="Arial"/>
          <w:b/>
          <w:bCs/>
          <w:color w:val="000000" w:themeColor="text1"/>
          <w:sz w:val="20"/>
          <w:szCs w:val="20"/>
          <w:lang w:eastAsia="en-AU"/>
        </w:rPr>
      </w:pPr>
    </w:p>
    <w:p w14:paraId="558641AC" w14:textId="4B43BD06" w:rsidR="002675C5" w:rsidRPr="00594256" w:rsidRDefault="002675C5" w:rsidP="00594256">
      <w:pPr>
        <w:shd w:val="clear" w:color="auto" w:fill="FFFFFF"/>
        <w:textAlignment w:val="baseline"/>
        <w:outlineLvl w:val="3"/>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t xml:space="preserve">Purpose and objectives of our Parish Pastoral </w:t>
      </w:r>
      <w:r w:rsidR="005761B5" w:rsidRPr="00594256">
        <w:rPr>
          <w:rFonts w:ascii="Arial" w:hAnsi="Arial" w:cs="Arial"/>
          <w:b/>
          <w:bCs/>
          <w:color w:val="000000" w:themeColor="text1"/>
          <w:sz w:val="20"/>
          <w:szCs w:val="20"/>
          <w:lang w:eastAsia="en-AU"/>
        </w:rPr>
        <w:t>Council</w:t>
      </w:r>
    </w:p>
    <w:p w14:paraId="6494C6FF" w14:textId="595DAEBC" w:rsidR="00AE3E4B" w:rsidRPr="00594256" w:rsidRDefault="00AE3E4B" w:rsidP="00594256">
      <w:pPr>
        <w:spacing w:after="120"/>
        <w:rPr>
          <w:rFonts w:ascii="Arial" w:hAnsi="Arial" w:cs="Arial"/>
          <w:color w:val="000000" w:themeColor="text1"/>
          <w:sz w:val="20"/>
          <w:szCs w:val="20"/>
          <w:u w:val="single"/>
          <w:bdr w:val="none" w:sz="0" w:space="0" w:color="auto" w:frame="1"/>
          <w:lang w:eastAsia="en-AU"/>
        </w:rPr>
      </w:pPr>
      <w:r w:rsidRPr="00594256">
        <w:rPr>
          <w:rFonts w:ascii="Arial" w:hAnsi="Arial" w:cs="Arial"/>
          <w:color w:val="000000" w:themeColor="text1"/>
          <w:sz w:val="20"/>
          <w:szCs w:val="20"/>
          <w:bdr w:val="none" w:sz="0" w:space="0" w:color="auto" w:frame="1"/>
          <w:lang w:eastAsia="en-AU"/>
        </w:rPr>
        <w:t>The PPC is formed in accordance with Can</w:t>
      </w:r>
      <w:r w:rsidR="00434389" w:rsidRPr="00594256">
        <w:rPr>
          <w:rFonts w:ascii="Arial" w:hAnsi="Arial" w:cs="Arial"/>
          <w:color w:val="000000" w:themeColor="text1"/>
          <w:sz w:val="20"/>
          <w:szCs w:val="20"/>
          <w:bdr w:val="none" w:sz="0" w:space="0" w:color="auto" w:frame="1"/>
          <w:lang w:eastAsia="en-AU"/>
        </w:rPr>
        <w:t>on</w:t>
      </w:r>
      <w:r w:rsidRPr="00594256">
        <w:rPr>
          <w:rFonts w:ascii="Arial" w:hAnsi="Arial" w:cs="Arial"/>
          <w:color w:val="000000" w:themeColor="text1"/>
          <w:sz w:val="20"/>
          <w:szCs w:val="20"/>
          <w:bdr w:val="none" w:sz="0" w:space="0" w:color="auto" w:frame="1"/>
          <w:lang w:eastAsia="en-AU"/>
        </w:rPr>
        <w:t xml:space="preserve"> Law</w:t>
      </w:r>
      <w:r w:rsidR="00434389" w:rsidRPr="00594256">
        <w:rPr>
          <w:rFonts w:ascii="Arial" w:hAnsi="Arial" w:cs="Arial"/>
          <w:color w:val="000000" w:themeColor="text1"/>
          <w:sz w:val="20"/>
          <w:szCs w:val="20"/>
          <w:bdr w:val="none" w:sz="0" w:space="0" w:color="auto" w:frame="1"/>
          <w:lang w:eastAsia="en-AU"/>
        </w:rPr>
        <w:t xml:space="preserve"> (see attached extract) a</w:t>
      </w:r>
      <w:r w:rsidR="00E40BAB" w:rsidRPr="00594256">
        <w:rPr>
          <w:rFonts w:ascii="Arial" w:hAnsi="Arial" w:cs="Arial"/>
          <w:color w:val="000000" w:themeColor="text1"/>
          <w:sz w:val="20"/>
          <w:szCs w:val="20"/>
          <w:bdr w:val="none" w:sz="0" w:space="0" w:color="auto" w:frame="1"/>
          <w:lang w:eastAsia="en-AU"/>
        </w:rPr>
        <w:t>nd has the following purpose and objectives</w:t>
      </w:r>
      <w:r w:rsidR="00394FFB" w:rsidRPr="00594256">
        <w:rPr>
          <w:rFonts w:ascii="Arial" w:hAnsi="Arial" w:cs="Arial"/>
          <w:color w:val="000000" w:themeColor="text1"/>
          <w:sz w:val="20"/>
          <w:szCs w:val="20"/>
          <w:bdr w:val="none" w:sz="0" w:space="0" w:color="auto" w:frame="1"/>
          <w:lang w:eastAsia="en-AU"/>
        </w:rPr>
        <w:t>.</w:t>
      </w:r>
    </w:p>
    <w:p w14:paraId="5C02B75B" w14:textId="33F1F6C6" w:rsidR="00856559" w:rsidRPr="00594256" w:rsidRDefault="002675C5" w:rsidP="00594256">
      <w:pPr>
        <w:rPr>
          <w:rFonts w:ascii="Arial" w:hAnsi="Arial" w:cs="Arial"/>
          <w:color w:val="000000" w:themeColor="text1"/>
          <w:sz w:val="20"/>
          <w:szCs w:val="20"/>
          <w:lang w:eastAsia="en-AU"/>
        </w:rPr>
      </w:pPr>
      <w:r w:rsidRPr="00594256">
        <w:rPr>
          <w:rFonts w:ascii="Arial" w:hAnsi="Arial" w:cs="Arial"/>
          <w:color w:val="000000" w:themeColor="text1"/>
          <w:sz w:val="20"/>
          <w:szCs w:val="20"/>
          <w:u w:val="single"/>
          <w:bdr w:val="none" w:sz="0" w:space="0" w:color="auto" w:frame="1"/>
          <w:lang w:eastAsia="en-AU"/>
        </w:rPr>
        <w:t>Purpose</w:t>
      </w:r>
      <w:r w:rsidRPr="00594256">
        <w:rPr>
          <w:rFonts w:ascii="Arial" w:hAnsi="Arial" w:cs="Arial"/>
          <w:color w:val="000000" w:themeColor="text1"/>
          <w:sz w:val="20"/>
          <w:szCs w:val="20"/>
          <w:lang w:eastAsia="en-AU"/>
        </w:rPr>
        <w:t> </w:t>
      </w:r>
    </w:p>
    <w:p w14:paraId="5B222802" w14:textId="3414E3FC" w:rsidR="001E6E3F" w:rsidRPr="00CD688A" w:rsidRDefault="00856559" w:rsidP="00CD688A">
      <w:pPr>
        <w:spacing w:after="120"/>
        <w:rPr>
          <w:rFonts w:ascii="Arial" w:hAnsi="Arial" w:cs="Arial"/>
          <w:color w:val="000000" w:themeColor="text1"/>
          <w:sz w:val="20"/>
          <w:szCs w:val="20"/>
        </w:rPr>
      </w:pPr>
      <w:r w:rsidRPr="00CD688A">
        <w:rPr>
          <w:rFonts w:ascii="Arial" w:hAnsi="Arial" w:cs="Arial"/>
          <w:color w:val="000000" w:themeColor="text1"/>
          <w:sz w:val="20"/>
          <w:szCs w:val="20"/>
        </w:rPr>
        <w:t>T</w:t>
      </w:r>
      <w:r w:rsidR="007A4072" w:rsidRPr="00CD688A">
        <w:rPr>
          <w:rFonts w:ascii="Arial" w:hAnsi="Arial" w:cs="Arial"/>
          <w:color w:val="000000" w:themeColor="text1"/>
          <w:sz w:val="20"/>
          <w:szCs w:val="20"/>
        </w:rPr>
        <w:t xml:space="preserve">o promote the Church’s mission to live and communicate the love and values of Christ in our world. The PPC </w:t>
      </w:r>
      <w:r w:rsidR="00DD6642">
        <w:rPr>
          <w:rFonts w:ascii="Arial" w:hAnsi="Arial" w:cs="Arial"/>
          <w:color w:val="000000" w:themeColor="text1"/>
          <w:sz w:val="20"/>
          <w:szCs w:val="20"/>
          <w:lang w:eastAsia="en-AU"/>
        </w:rPr>
        <w:t>is responsible</w:t>
      </w:r>
      <w:r w:rsidR="007A4072" w:rsidRPr="00CD688A">
        <w:rPr>
          <w:rFonts w:ascii="Arial" w:hAnsi="Arial" w:cs="Arial"/>
          <w:color w:val="000000" w:themeColor="text1"/>
          <w:sz w:val="20"/>
          <w:szCs w:val="20"/>
        </w:rPr>
        <w:t xml:space="preserve"> for the ongoing life and development of the faith community, working together with parishioners to provide support for their efforts to live as followers of Christ.</w:t>
      </w:r>
      <w:r w:rsidR="00B245A6" w:rsidRPr="00CD688A">
        <w:rPr>
          <w:rFonts w:ascii="Arial" w:hAnsi="Arial" w:cs="Arial"/>
          <w:color w:val="000000" w:themeColor="text1"/>
          <w:sz w:val="20"/>
          <w:szCs w:val="20"/>
        </w:rPr>
        <w:t xml:space="preserve"> </w:t>
      </w:r>
    </w:p>
    <w:p w14:paraId="785E3E47" w14:textId="4ECF3AB2" w:rsidR="002675C5" w:rsidRPr="00594256" w:rsidRDefault="002675C5" w:rsidP="00594256">
      <w:pPr>
        <w:shd w:val="clear" w:color="auto" w:fill="FFFFFF"/>
        <w:ind w:left="113"/>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u w:val="single"/>
          <w:bdr w:val="none" w:sz="0" w:space="0" w:color="auto" w:frame="1"/>
          <w:lang w:eastAsia="en-AU"/>
        </w:rPr>
        <w:t>Objectives</w:t>
      </w:r>
    </w:p>
    <w:p w14:paraId="5288196F" w14:textId="77777777" w:rsidR="002675C5" w:rsidRPr="00594256" w:rsidRDefault="002675C5" w:rsidP="00CE16B8">
      <w:pPr>
        <w:numPr>
          <w:ilvl w:val="0"/>
          <w:numId w:val="14"/>
        </w:numPr>
        <w:shd w:val="clear" w:color="auto" w:fill="FFFFFF"/>
        <w:spacing w:after="120"/>
        <w:ind w:left="284" w:hanging="278"/>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To assess adequately the needs of the whole parish and its members, and to develop and implement a pastoral plan which will promote the common good of the parish.</w:t>
      </w:r>
    </w:p>
    <w:p w14:paraId="4A44AA0A" w14:textId="1CE37DB3" w:rsidR="002675C5" w:rsidRPr="00594256" w:rsidRDefault="002675C5" w:rsidP="00CE16B8">
      <w:pPr>
        <w:numPr>
          <w:ilvl w:val="0"/>
          <w:numId w:val="14"/>
        </w:numPr>
        <w:shd w:val="clear" w:color="auto" w:fill="FFFFFF"/>
        <w:spacing w:after="120"/>
        <w:ind w:left="284" w:hanging="278"/>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To foster unity and a sense of community in the parish and to </w:t>
      </w:r>
      <w:r w:rsidR="00360AE9" w:rsidRPr="00594256">
        <w:rPr>
          <w:rFonts w:ascii="Arial" w:hAnsi="Arial" w:cs="Arial"/>
          <w:color w:val="000000" w:themeColor="text1"/>
          <w:sz w:val="20"/>
          <w:szCs w:val="20"/>
        </w:rPr>
        <w:t xml:space="preserve">establish </w:t>
      </w:r>
      <w:r w:rsidR="0032722A" w:rsidRPr="00594256">
        <w:rPr>
          <w:rFonts w:ascii="Arial" w:hAnsi="Arial" w:cs="Arial"/>
          <w:color w:val="000000" w:themeColor="text1"/>
          <w:sz w:val="20"/>
          <w:szCs w:val="20"/>
        </w:rPr>
        <w:t xml:space="preserve">a </w:t>
      </w:r>
      <w:r w:rsidR="00360AE9" w:rsidRPr="00594256">
        <w:rPr>
          <w:rFonts w:ascii="Arial" w:hAnsi="Arial" w:cs="Arial"/>
          <w:color w:val="000000" w:themeColor="text1"/>
          <w:sz w:val="20"/>
          <w:szCs w:val="20"/>
        </w:rPr>
        <w:t>vision</w:t>
      </w:r>
      <w:r w:rsidR="0032722A" w:rsidRPr="00594256">
        <w:rPr>
          <w:rFonts w:ascii="Arial" w:hAnsi="Arial" w:cs="Arial"/>
          <w:color w:val="000000" w:themeColor="text1"/>
          <w:sz w:val="20"/>
          <w:szCs w:val="20"/>
        </w:rPr>
        <w:t xml:space="preserve"> for parish activities</w:t>
      </w:r>
      <w:r w:rsidR="00360AE9" w:rsidRPr="00594256">
        <w:rPr>
          <w:rFonts w:ascii="Arial" w:hAnsi="Arial" w:cs="Arial"/>
          <w:color w:val="000000" w:themeColor="text1"/>
          <w:sz w:val="20"/>
          <w:szCs w:val="20"/>
        </w:rPr>
        <w:t xml:space="preserve">, </w:t>
      </w:r>
      <w:r w:rsidR="0032722A" w:rsidRPr="00594256">
        <w:rPr>
          <w:rFonts w:ascii="Arial" w:hAnsi="Arial" w:cs="Arial"/>
          <w:color w:val="000000" w:themeColor="text1"/>
          <w:sz w:val="20"/>
          <w:szCs w:val="20"/>
        </w:rPr>
        <w:t xml:space="preserve">and </w:t>
      </w:r>
      <w:r w:rsidR="00360AE9" w:rsidRPr="00594256">
        <w:rPr>
          <w:rFonts w:ascii="Arial" w:hAnsi="Arial" w:cs="Arial"/>
          <w:color w:val="000000" w:themeColor="text1"/>
          <w:sz w:val="20"/>
          <w:szCs w:val="20"/>
        </w:rPr>
        <w:t>support and oversight</w:t>
      </w:r>
      <w:r w:rsidRPr="00594256">
        <w:rPr>
          <w:rFonts w:ascii="Arial" w:hAnsi="Arial" w:cs="Arial"/>
          <w:color w:val="000000" w:themeColor="text1"/>
          <w:sz w:val="20"/>
          <w:szCs w:val="20"/>
          <w:lang w:eastAsia="en-AU"/>
        </w:rPr>
        <w:t xml:space="preserve"> </w:t>
      </w:r>
      <w:r w:rsidR="0032722A" w:rsidRPr="00594256">
        <w:rPr>
          <w:rFonts w:ascii="Arial" w:hAnsi="Arial" w:cs="Arial"/>
          <w:color w:val="000000" w:themeColor="text1"/>
          <w:sz w:val="20"/>
          <w:szCs w:val="20"/>
          <w:lang w:eastAsia="en-AU"/>
        </w:rPr>
        <w:t xml:space="preserve">those </w:t>
      </w:r>
      <w:r w:rsidRPr="00594256">
        <w:rPr>
          <w:rFonts w:ascii="Arial" w:hAnsi="Arial" w:cs="Arial"/>
          <w:color w:val="000000" w:themeColor="text1"/>
          <w:sz w:val="20"/>
          <w:szCs w:val="20"/>
          <w:lang w:eastAsia="en-AU"/>
        </w:rPr>
        <w:t>activities in a manner that will best serve the interests of the parish.</w:t>
      </w:r>
    </w:p>
    <w:p w14:paraId="3C2723F6" w14:textId="7C78A35B" w:rsidR="00A4528B" w:rsidRPr="00594256" w:rsidRDefault="002675C5" w:rsidP="00CE16B8">
      <w:pPr>
        <w:numPr>
          <w:ilvl w:val="0"/>
          <w:numId w:val="14"/>
        </w:numPr>
        <w:shd w:val="clear" w:color="auto" w:fill="FFFFFF"/>
        <w:spacing w:after="120"/>
        <w:ind w:left="284" w:hanging="278"/>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To promote programs and activities recommended by the Archbishop, Archdiocesan offices and agencies</w:t>
      </w:r>
      <w:r w:rsidR="000E595D" w:rsidRPr="00594256">
        <w:rPr>
          <w:rFonts w:ascii="Arial" w:hAnsi="Arial" w:cs="Arial"/>
          <w:color w:val="000000" w:themeColor="text1"/>
          <w:sz w:val="20"/>
          <w:szCs w:val="20"/>
          <w:lang w:eastAsia="en-AU"/>
        </w:rPr>
        <w:t xml:space="preserve">, </w:t>
      </w:r>
      <w:r w:rsidR="00895570" w:rsidRPr="00594256">
        <w:rPr>
          <w:rFonts w:ascii="Arial" w:hAnsi="Arial" w:cs="Arial"/>
          <w:color w:val="000000" w:themeColor="text1"/>
          <w:sz w:val="20"/>
          <w:szCs w:val="20"/>
          <w:lang w:eastAsia="en-AU"/>
        </w:rPr>
        <w:t>and</w:t>
      </w:r>
      <w:r w:rsidR="009C65B3" w:rsidRPr="00594256">
        <w:rPr>
          <w:rFonts w:ascii="Arial" w:hAnsi="Arial" w:cs="Arial"/>
          <w:color w:val="000000" w:themeColor="text1"/>
          <w:sz w:val="20"/>
          <w:szCs w:val="20"/>
          <w:lang w:eastAsia="en-AU"/>
        </w:rPr>
        <w:t xml:space="preserve">, where applicable, </w:t>
      </w:r>
      <w:r w:rsidR="000E595D" w:rsidRPr="00594256">
        <w:rPr>
          <w:rFonts w:ascii="Arial" w:eastAsiaTheme="minorHAnsi" w:hAnsi="Arial" w:cs="Arial"/>
          <w:color w:val="000000" w:themeColor="text1"/>
          <w:sz w:val="20"/>
          <w:szCs w:val="20"/>
          <w:lang w:val="en-GB" w:eastAsia="en-US"/>
        </w:rPr>
        <w:t xml:space="preserve">other dioceses/archdioceses </w:t>
      </w:r>
      <w:r w:rsidRPr="00594256">
        <w:rPr>
          <w:rFonts w:ascii="Arial" w:hAnsi="Arial" w:cs="Arial"/>
          <w:color w:val="000000" w:themeColor="text1"/>
          <w:sz w:val="20"/>
          <w:szCs w:val="20"/>
          <w:lang w:eastAsia="en-AU"/>
        </w:rPr>
        <w:t xml:space="preserve">as well as the </w:t>
      </w:r>
      <w:r w:rsidR="00414E8B" w:rsidRPr="00594256">
        <w:rPr>
          <w:rFonts w:ascii="Arial" w:hAnsi="Arial" w:cs="Arial"/>
          <w:color w:val="000000" w:themeColor="text1"/>
          <w:sz w:val="20"/>
          <w:szCs w:val="20"/>
          <w:lang w:eastAsia="en-AU"/>
        </w:rPr>
        <w:t>PPC</w:t>
      </w:r>
      <w:r w:rsidRPr="00594256">
        <w:rPr>
          <w:rFonts w:ascii="Arial" w:hAnsi="Arial" w:cs="Arial"/>
          <w:color w:val="000000" w:themeColor="text1"/>
          <w:sz w:val="20"/>
          <w:szCs w:val="20"/>
          <w:lang w:eastAsia="en-AU"/>
        </w:rPr>
        <w:t xml:space="preserve"> itself.</w:t>
      </w:r>
    </w:p>
    <w:p w14:paraId="38782160" w14:textId="77777777" w:rsidR="001A613A" w:rsidRDefault="001A613A" w:rsidP="00594256">
      <w:pPr>
        <w:shd w:val="clear" w:color="auto" w:fill="FFFFFF"/>
        <w:textAlignment w:val="baseline"/>
        <w:outlineLvl w:val="3"/>
        <w:rPr>
          <w:rFonts w:ascii="Arial" w:hAnsi="Arial" w:cs="Arial"/>
          <w:b/>
          <w:bCs/>
          <w:color w:val="000000" w:themeColor="text1"/>
          <w:sz w:val="20"/>
          <w:szCs w:val="20"/>
          <w:lang w:eastAsia="en-AU"/>
        </w:rPr>
      </w:pPr>
    </w:p>
    <w:p w14:paraId="017C53C2" w14:textId="15FA255D" w:rsidR="002F151F" w:rsidRPr="00594256" w:rsidRDefault="002F151F" w:rsidP="00594256">
      <w:pPr>
        <w:shd w:val="clear" w:color="auto" w:fill="FFFFFF"/>
        <w:textAlignment w:val="baseline"/>
        <w:outlineLvl w:val="3"/>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t xml:space="preserve">Characteristics of our Parish Pastoral </w:t>
      </w:r>
      <w:r w:rsidR="005761B5" w:rsidRPr="00594256">
        <w:rPr>
          <w:rFonts w:ascii="Arial" w:hAnsi="Arial" w:cs="Arial"/>
          <w:b/>
          <w:bCs/>
          <w:color w:val="000000" w:themeColor="text1"/>
          <w:sz w:val="20"/>
          <w:szCs w:val="20"/>
          <w:lang w:eastAsia="en-AU"/>
        </w:rPr>
        <w:t>Council</w:t>
      </w:r>
    </w:p>
    <w:p w14:paraId="35783B48" w14:textId="5802D3EF" w:rsidR="00DD6642" w:rsidRPr="001A613A" w:rsidRDefault="00DD6642" w:rsidP="00CE16B8">
      <w:pPr>
        <w:numPr>
          <w:ilvl w:val="0"/>
          <w:numId w:val="12"/>
        </w:numPr>
        <w:shd w:val="clear" w:color="auto" w:fill="FFFFFF"/>
        <w:spacing w:after="120"/>
        <w:ind w:left="426" w:hanging="425"/>
        <w:textAlignment w:val="baseline"/>
        <w:rPr>
          <w:rFonts w:ascii="Arial" w:hAnsi="Arial" w:cs="Arial"/>
          <w:color w:val="000000" w:themeColor="text1"/>
          <w:sz w:val="20"/>
          <w:szCs w:val="20"/>
          <w:lang w:eastAsia="en-AU"/>
        </w:rPr>
      </w:pPr>
      <w:r>
        <w:rPr>
          <w:rFonts w:ascii="Arial" w:hAnsi="Arial" w:cs="Arial"/>
          <w:b/>
          <w:i/>
          <w:color w:val="000000" w:themeColor="text1"/>
          <w:sz w:val="20"/>
          <w:szCs w:val="20"/>
          <w:lang w:eastAsia="en-AU"/>
        </w:rPr>
        <w:t>Synodal.</w:t>
      </w:r>
      <w:r>
        <w:rPr>
          <w:rFonts w:ascii="Arial" w:hAnsi="Arial" w:cs="Arial"/>
          <w:color w:val="000000" w:themeColor="text1"/>
          <w:sz w:val="20"/>
          <w:szCs w:val="20"/>
          <w:lang w:eastAsia="en-AU"/>
        </w:rPr>
        <w:t xml:space="preserve"> The PPC is the local expression of the </w:t>
      </w:r>
      <w:r w:rsidR="00F8210C">
        <w:rPr>
          <w:rFonts w:ascii="Arial" w:hAnsi="Arial" w:cs="Arial"/>
          <w:color w:val="000000" w:themeColor="text1"/>
          <w:sz w:val="20"/>
          <w:szCs w:val="20"/>
          <w:lang w:eastAsia="en-AU"/>
        </w:rPr>
        <w:t>C</w:t>
      </w:r>
      <w:r>
        <w:rPr>
          <w:rFonts w:ascii="Arial" w:hAnsi="Arial" w:cs="Arial"/>
          <w:color w:val="000000" w:themeColor="text1"/>
          <w:sz w:val="20"/>
          <w:szCs w:val="20"/>
          <w:lang w:eastAsia="en-AU"/>
        </w:rPr>
        <w:t xml:space="preserve">hurch’s commitment to synodality—the authentic journeying together of the faith community with Christ and towards Christ. It will promote decision making that is inclusive, transparent, responsible and accountable. </w:t>
      </w:r>
    </w:p>
    <w:p w14:paraId="19A5F2F3" w14:textId="44A628CE" w:rsidR="002F151F" w:rsidRPr="00594256" w:rsidRDefault="002F151F" w:rsidP="00CE16B8">
      <w:pPr>
        <w:numPr>
          <w:ilvl w:val="0"/>
          <w:numId w:val="12"/>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b/>
          <w:bCs/>
          <w:i/>
          <w:iCs/>
          <w:color w:val="000000" w:themeColor="text1"/>
          <w:sz w:val="20"/>
          <w:szCs w:val="20"/>
          <w:bdr w:val="none" w:sz="0" w:space="0" w:color="auto" w:frame="1"/>
          <w:lang w:eastAsia="en-AU"/>
        </w:rPr>
        <w:t>Prayerful</w:t>
      </w:r>
      <w:r w:rsidRPr="00594256">
        <w:rPr>
          <w:rFonts w:ascii="Arial" w:hAnsi="Arial" w:cs="Arial"/>
          <w:b/>
          <w:bCs/>
          <w:color w:val="000000" w:themeColor="text1"/>
          <w:sz w:val="20"/>
          <w:szCs w:val="20"/>
          <w:bdr w:val="none" w:sz="0" w:space="0" w:color="auto" w:frame="1"/>
          <w:lang w:eastAsia="en-AU"/>
        </w:rPr>
        <w:t>.</w:t>
      </w:r>
      <w:r w:rsidRPr="00594256">
        <w:rPr>
          <w:rFonts w:ascii="Arial" w:hAnsi="Arial" w:cs="Arial"/>
          <w:color w:val="000000" w:themeColor="text1"/>
          <w:sz w:val="20"/>
          <w:szCs w:val="20"/>
          <w:lang w:eastAsia="en-AU"/>
        </w:rPr>
        <w:t xml:space="preserve"> The </w:t>
      </w:r>
      <w:r w:rsidR="00414E8B" w:rsidRPr="00594256">
        <w:rPr>
          <w:rFonts w:ascii="Arial" w:hAnsi="Arial" w:cs="Arial"/>
          <w:color w:val="000000" w:themeColor="text1"/>
          <w:sz w:val="20"/>
          <w:szCs w:val="20"/>
          <w:lang w:eastAsia="en-AU"/>
        </w:rPr>
        <w:t xml:space="preserve">PPC </w:t>
      </w:r>
      <w:r w:rsidRPr="00594256">
        <w:rPr>
          <w:rFonts w:ascii="Arial" w:hAnsi="Arial" w:cs="Arial"/>
          <w:color w:val="000000" w:themeColor="text1"/>
          <w:sz w:val="20"/>
          <w:szCs w:val="20"/>
          <w:lang w:eastAsia="en-AU"/>
        </w:rPr>
        <w:t>devotes time to reflective prayer at each meeting and makes provision at least once a year to have special time spent together solely in prayer, reflection and spiritual sharing.</w:t>
      </w:r>
    </w:p>
    <w:p w14:paraId="0E6613F9" w14:textId="7A409B0A" w:rsidR="002F151F" w:rsidRPr="00594256" w:rsidRDefault="002F151F" w:rsidP="00CE16B8">
      <w:pPr>
        <w:numPr>
          <w:ilvl w:val="0"/>
          <w:numId w:val="12"/>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b/>
          <w:bCs/>
          <w:i/>
          <w:iCs/>
          <w:color w:val="000000" w:themeColor="text1"/>
          <w:sz w:val="20"/>
          <w:szCs w:val="20"/>
          <w:bdr w:val="none" w:sz="0" w:space="0" w:color="auto" w:frame="1"/>
          <w:lang w:eastAsia="en-AU"/>
        </w:rPr>
        <w:t>Pastoral</w:t>
      </w:r>
      <w:r w:rsidRPr="00594256">
        <w:rPr>
          <w:rFonts w:ascii="Arial" w:hAnsi="Arial" w:cs="Arial"/>
          <w:b/>
          <w:bCs/>
          <w:color w:val="000000" w:themeColor="text1"/>
          <w:sz w:val="20"/>
          <w:szCs w:val="20"/>
          <w:bdr w:val="none" w:sz="0" w:space="0" w:color="auto" w:frame="1"/>
          <w:lang w:eastAsia="en-AU"/>
        </w:rPr>
        <w:t>.</w:t>
      </w:r>
      <w:r w:rsidRPr="00594256">
        <w:rPr>
          <w:rFonts w:ascii="Arial" w:hAnsi="Arial" w:cs="Arial"/>
          <w:color w:val="000000" w:themeColor="text1"/>
          <w:sz w:val="20"/>
          <w:szCs w:val="20"/>
          <w:lang w:eastAsia="en-AU"/>
        </w:rPr>
        <w:t xml:space="preserve"> The </w:t>
      </w:r>
      <w:r w:rsidR="00ED4D04" w:rsidRPr="00594256">
        <w:rPr>
          <w:rFonts w:ascii="Arial" w:hAnsi="Arial" w:cs="Arial"/>
          <w:color w:val="000000" w:themeColor="text1"/>
          <w:sz w:val="20"/>
          <w:szCs w:val="20"/>
          <w:lang w:eastAsia="en-AU"/>
        </w:rPr>
        <w:t xml:space="preserve">PPC </w:t>
      </w:r>
      <w:r w:rsidRPr="00594256">
        <w:rPr>
          <w:rFonts w:ascii="Arial" w:hAnsi="Arial" w:cs="Arial"/>
          <w:color w:val="000000" w:themeColor="text1"/>
          <w:sz w:val="20"/>
          <w:szCs w:val="20"/>
          <w:lang w:eastAsia="en-AU"/>
        </w:rPr>
        <w:t>is pastoral in the sense that its purpose is to assist in the development of an overall mission plan for the parish in order to make Christ evermore present to the parishioners and to the wider community.</w:t>
      </w:r>
    </w:p>
    <w:p w14:paraId="7D18DF34" w14:textId="408A904C" w:rsidR="002F151F" w:rsidRPr="00594256" w:rsidRDefault="002F151F" w:rsidP="00CE16B8">
      <w:pPr>
        <w:numPr>
          <w:ilvl w:val="0"/>
          <w:numId w:val="12"/>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b/>
          <w:bCs/>
          <w:i/>
          <w:iCs/>
          <w:color w:val="000000" w:themeColor="text1"/>
          <w:sz w:val="20"/>
          <w:szCs w:val="20"/>
          <w:bdr w:val="none" w:sz="0" w:space="0" w:color="auto" w:frame="1"/>
          <w:lang w:eastAsia="en-AU"/>
        </w:rPr>
        <w:t>Representative</w:t>
      </w:r>
      <w:r w:rsidRPr="00594256">
        <w:rPr>
          <w:rFonts w:ascii="Arial" w:hAnsi="Arial" w:cs="Arial"/>
          <w:b/>
          <w:bCs/>
          <w:color w:val="000000" w:themeColor="text1"/>
          <w:sz w:val="20"/>
          <w:szCs w:val="20"/>
          <w:bdr w:val="none" w:sz="0" w:space="0" w:color="auto" w:frame="1"/>
          <w:lang w:eastAsia="en-AU"/>
        </w:rPr>
        <w:t>.</w:t>
      </w:r>
      <w:r w:rsidRPr="00594256">
        <w:rPr>
          <w:rFonts w:ascii="Arial" w:hAnsi="Arial" w:cs="Arial"/>
          <w:color w:val="000000" w:themeColor="text1"/>
          <w:sz w:val="20"/>
          <w:szCs w:val="20"/>
          <w:lang w:eastAsia="en-AU"/>
        </w:rPr>
        <w:t xml:space="preserve"> </w:t>
      </w:r>
      <w:r w:rsidR="00ED4D04" w:rsidRPr="00594256">
        <w:rPr>
          <w:rFonts w:ascii="Arial" w:hAnsi="Arial" w:cs="Arial"/>
          <w:color w:val="000000" w:themeColor="text1"/>
          <w:sz w:val="20"/>
          <w:szCs w:val="20"/>
          <w:lang w:eastAsia="en-AU"/>
        </w:rPr>
        <w:t xml:space="preserve">PPC </w:t>
      </w:r>
      <w:r w:rsidRPr="00594256">
        <w:rPr>
          <w:rFonts w:ascii="Arial" w:hAnsi="Arial" w:cs="Arial"/>
          <w:color w:val="000000" w:themeColor="text1"/>
          <w:sz w:val="20"/>
          <w:szCs w:val="20"/>
          <w:lang w:eastAsia="en-AU"/>
        </w:rPr>
        <w:t>members represent the entire parish community and exercise their responsibility with a concern that includes all parishioners.</w:t>
      </w:r>
    </w:p>
    <w:p w14:paraId="3E37C8BC" w14:textId="75BEDED1" w:rsidR="002F151F" w:rsidRPr="00594256" w:rsidRDefault="002F151F" w:rsidP="00CE16B8">
      <w:pPr>
        <w:numPr>
          <w:ilvl w:val="0"/>
          <w:numId w:val="12"/>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b/>
          <w:bCs/>
          <w:i/>
          <w:iCs/>
          <w:color w:val="000000" w:themeColor="text1"/>
          <w:sz w:val="20"/>
          <w:szCs w:val="20"/>
          <w:bdr w:val="none" w:sz="0" w:space="0" w:color="auto" w:frame="1"/>
          <w:lang w:eastAsia="en-AU"/>
        </w:rPr>
        <w:t>Discerning</w:t>
      </w:r>
      <w:r w:rsidRPr="00594256">
        <w:rPr>
          <w:rFonts w:ascii="Arial" w:hAnsi="Arial" w:cs="Arial"/>
          <w:b/>
          <w:bCs/>
          <w:color w:val="000000" w:themeColor="text1"/>
          <w:sz w:val="20"/>
          <w:szCs w:val="20"/>
          <w:bdr w:val="none" w:sz="0" w:space="0" w:color="auto" w:frame="1"/>
          <w:lang w:eastAsia="en-AU"/>
        </w:rPr>
        <w:t>.</w:t>
      </w:r>
      <w:r w:rsidRPr="00594256">
        <w:rPr>
          <w:rFonts w:ascii="Arial" w:hAnsi="Arial" w:cs="Arial"/>
          <w:color w:val="000000" w:themeColor="text1"/>
          <w:sz w:val="20"/>
          <w:szCs w:val="20"/>
          <w:lang w:eastAsia="en-AU"/>
        </w:rPr>
        <w:t xml:space="preserve"> Through a prayerful and consultative consensus process, the </w:t>
      </w:r>
      <w:r w:rsidR="00ED4D04" w:rsidRPr="00594256">
        <w:rPr>
          <w:rFonts w:ascii="Arial" w:hAnsi="Arial" w:cs="Arial"/>
          <w:color w:val="000000" w:themeColor="text1"/>
          <w:sz w:val="20"/>
          <w:szCs w:val="20"/>
          <w:lang w:eastAsia="en-AU"/>
        </w:rPr>
        <w:t xml:space="preserve">PPC </w:t>
      </w:r>
      <w:r w:rsidRPr="00594256">
        <w:rPr>
          <w:rFonts w:ascii="Arial" w:hAnsi="Arial" w:cs="Arial"/>
          <w:color w:val="000000" w:themeColor="text1"/>
          <w:sz w:val="20"/>
          <w:szCs w:val="20"/>
          <w:lang w:eastAsia="en-AU"/>
        </w:rPr>
        <w:t xml:space="preserve">merges the diverse experiences, skills and gifts of the </w:t>
      </w:r>
      <w:r w:rsidR="005761B5" w:rsidRPr="00594256">
        <w:rPr>
          <w:rFonts w:ascii="Arial" w:hAnsi="Arial" w:cs="Arial"/>
          <w:color w:val="000000" w:themeColor="text1"/>
          <w:sz w:val="20"/>
          <w:szCs w:val="20"/>
          <w:lang w:eastAsia="en-AU"/>
        </w:rPr>
        <w:t>Council</w:t>
      </w:r>
      <w:r w:rsidRPr="00594256">
        <w:rPr>
          <w:rFonts w:ascii="Arial" w:hAnsi="Arial" w:cs="Arial"/>
          <w:color w:val="000000" w:themeColor="text1"/>
          <w:sz w:val="20"/>
          <w:szCs w:val="20"/>
          <w:lang w:eastAsia="en-AU"/>
        </w:rPr>
        <w:t xml:space="preserve"> members, and having listened to the parishioners</w:t>
      </w:r>
      <w:r w:rsidR="0035006E" w:rsidRPr="00594256">
        <w:rPr>
          <w:rFonts w:ascii="Arial" w:hAnsi="Arial" w:cs="Arial"/>
          <w:color w:val="000000" w:themeColor="text1"/>
          <w:sz w:val="20"/>
          <w:szCs w:val="20"/>
          <w:lang w:eastAsia="en-AU"/>
        </w:rPr>
        <w:t>’</w:t>
      </w:r>
      <w:r w:rsidRPr="00594256">
        <w:rPr>
          <w:rFonts w:ascii="Arial" w:hAnsi="Arial" w:cs="Arial"/>
          <w:color w:val="000000" w:themeColor="text1"/>
          <w:sz w:val="20"/>
          <w:szCs w:val="20"/>
          <w:lang w:eastAsia="en-AU"/>
        </w:rPr>
        <w:t xml:space="preserve"> needs and ideas, discerns recommendations concerning the direction and priorities of the parish.</w:t>
      </w:r>
    </w:p>
    <w:p w14:paraId="7D1CB9AC" w14:textId="4CAEB7E5" w:rsidR="002F151F" w:rsidRPr="00594256" w:rsidRDefault="002F151F" w:rsidP="00CE16B8">
      <w:pPr>
        <w:numPr>
          <w:ilvl w:val="0"/>
          <w:numId w:val="12"/>
        </w:numPr>
        <w:shd w:val="clear" w:color="auto" w:fill="FFFFFF"/>
        <w:spacing w:after="120"/>
        <w:ind w:left="426" w:hanging="425"/>
        <w:textAlignment w:val="baseline"/>
        <w:rPr>
          <w:rFonts w:ascii="Arial" w:hAnsi="Arial" w:cs="Arial"/>
          <w:strike/>
          <w:color w:val="000000" w:themeColor="text1"/>
          <w:sz w:val="20"/>
          <w:szCs w:val="20"/>
          <w:lang w:eastAsia="en-AU"/>
        </w:rPr>
      </w:pPr>
      <w:r w:rsidRPr="00594256">
        <w:rPr>
          <w:rFonts w:ascii="Arial" w:hAnsi="Arial" w:cs="Arial"/>
          <w:b/>
          <w:bCs/>
          <w:i/>
          <w:iCs/>
          <w:color w:val="000000" w:themeColor="text1"/>
          <w:sz w:val="20"/>
          <w:szCs w:val="20"/>
          <w:bdr w:val="none" w:sz="0" w:space="0" w:color="auto" w:frame="1"/>
          <w:lang w:eastAsia="en-AU"/>
        </w:rPr>
        <w:t>Responsive</w:t>
      </w:r>
      <w:r w:rsidRPr="00594256">
        <w:rPr>
          <w:rFonts w:ascii="Arial" w:hAnsi="Arial" w:cs="Arial"/>
          <w:b/>
          <w:bCs/>
          <w:color w:val="000000" w:themeColor="text1"/>
          <w:sz w:val="20"/>
          <w:szCs w:val="20"/>
          <w:bdr w:val="none" w:sz="0" w:space="0" w:color="auto" w:frame="1"/>
          <w:lang w:eastAsia="en-AU"/>
        </w:rPr>
        <w:t>.</w:t>
      </w:r>
      <w:r w:rsidRPr="00594256">
        <w:rPr>
          <w:rFonts w:ascii="Arial" w:hAnsi="Arial" w:cs="Arial"/>
          <w:color w:val="000000" w:themeColor="text1"/>
          <w:sz w:val="20"/>
          <w:szCs w:val="20"/>
          <w:lang w:eastAsia="en-AU"/>
        </w:rPr>
        <w:t xml:space="preserve"> The </w:t>
      </w:r>
      <w:r w:rsidR="00CC3EE0" w:rsidRPr="00594256">
        <w:rPr>
          <w:rFonts w:ascii="Arial" w:hAnsi="Arial" w:cs="Arial"/>
          <w:color w:val="000000" w:themeColor="text1"/>
          <w:sz w:val="20"/>
          <w:szCs w:val="20"/>
          <w:lang w:eastAsia="en-AU"/>
        </w:rPr>
        <w:t>PPC</w:t>
      </w:r>
      <w:r w:rsidRPr="00594256">
        <w:rPr>
          <w:rFonts w:ascii="Arial" w:hAnsi="Arial" w:cs="Arial"/>
          <w:color w:val="000000" w:themeColor="text1"/>
          <w:sz w:val="20"/>
          <w:szCs w:val="20"/>
          <w:lang w:eastAsia="en-AU"/>
        </w:rPr>
        <w:t xml:space="preserve"> </w:t>
      </w:r>
      <w:r w:rsidR="0067543C" w:rsidRPr="00594256">
        <w:rPr>
          <w:rFonts w:ascii="Arial" w:hAnsi="Arial" w:cs="Arial"/>
          <w:color w:val="000000" w:themeColor="text1"/>
          <w:sz w:val="20"/>
          <w:szCs w:val="20"/>
          <w:lang w:eastAsia="en-AU"/>
        </w:rPr>
        <w:t xml:space="preserve">includes Catholic social teaching </w:t>
      </w:r>
      <w:r w:rsidR="00DC1A21" w:rsidRPr="00594256">
        <w:rPr>
          <w:rFonts w:ascii="Arial" w:hAnsi="Arial" w:cs="Arial"/>
          <w:color w:val="000000" w:themeColor="text1"/>
          <w:sz w:val="20"/>
          <w:szCs w:val="20"/>
          <w:lang w:eastAsia="en-AU"/>
        </w:rPr>
        <w:t xml:space="preserve">in discerning and responding to </w:t>
      </w:r>
      <w:r w:rsidR="00482CA4" w:rsidRPr="00594256">
        <w:rPr>
          <w:rFonts w:ascii="Arial" w:hAnsi="Arial" w:cs="Arial"/>
          <w:color w:val="000000" w:themeColor="text1"/>
          <w:sz w:val="20"/>
          <w:szCs w:val="20"/>
          <w:lang w:eastAsia="en-AU"/>
        </w:rPr>
        <w:t>issues, whether local, national or international.</w:t>
      </w:r>
    </w:p>
    <w:p w14:paraId="12EE98B8" w14:textId="14327BB6" w:rsidR="00DD17B0" w:rsidRPr="00594256" w:rsidRDefault="002F151F" w:rsidP="00CE16B8">
      <w:pPr>
        <w:numPr>
          <w:ilvl w:val="0"/>
          <w:numId w:val="12"/>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b/>
          <w:bCs/>
          <w:i/>
          <w:iCs/>
          <w:color w:val="000000" w:themeColor="text1"/>
          <w:sz w:val="20"/>
          <w:szCs w:val="20"/>
          <w:bdr w:val="none" w:sz="0" w:space="0" w:color="auto" w:frame="1"/>
          <w:lang w:eastAsia="en-AU"/>
        </w:rPr>
        <w:lastRenderedPageBreak/>
        <w:t>Enabling</w:t>
      </w:r>
      <w:r w:rsidRPr="00594256">
        <w:rPr>
          <w:rFonts w:ascii="Arial" w:hAnsi="Arial" w:cs="Arial"/>
          <w:b/>
          <w:bCs/>
          <w:color w:val="000000" w:themeColor="text1"/>
          <w:sz w:val="20"/>
          <w:szCs w:val="20"/>
          <w:bdr w:val="none" w:sz="0" w:space="0" w:color="auto" w:frame="1"/>
          <w:lang w:eastAsia="en-AU"/>
        </w:rPr>
        <w:t>.</w:t>
      </w:r>
      <w:r w:rsidRPr="00594256">
        <w:rPr>
          <w:rFonts w:ascii="Arial" w:hAnsi="Arial" w:cs="Arial"/>
          <w:color w:val="000000" w:themeColor="text1"/>
          <w:sz w:val="20"/>
          <w:szCs w:val="20"/>
          <w:lang w:eastAsia="en-AU"/>
        </w:rPr>
        <w:t xml:space="preserve"> In the spirit of God’s love, </w:t>
      </w:r>
      <w:r w:rsidR="0089710F" w:rsidRPr="00594256">
        <w:rPr>
          <w:rFonts w:ascii="Arial" w:hAnsi="Arial" w:cs="Arial"/>
          <w:color w:val="000000" w:themeColor="text1"/>
          <w:sz w:val="20"/>
          <w:szCs w:val="20"/>
          <w:lang w:eastAsia="en-AU"/>
        </w:rPr>
        <w:t xml:space="preserve">PPC </w:t>
      </w:r>
      <w:r w:rsidRPr="00594256">
        <w:rPr>
          <w:rFonts w:ascii="Arial" w:hAnsi="Arial" w:cs="Arial"/>
          <w:color w:val="000000" w:themeColor="text1"/>
          <w:sz w:val="20"/>
          <w:szCs w:val="20"/>
          <w:lang w:eastAsia="en-AU"/>
        </w:rPr>
        <w:t xml:space="preserve">members strive to recognise and support each other’s gifts and seek ways in which each parishioner’s gifts may surface, </w:t>
      </w:r>
      <w:r w:rsidR="00910FB2" w:rsidRPr="00594256">
        <w:rPr>
          <w:rFonts w:ascii="Arial" w:hAnsi="Arial" w:cs="Arial"/>
          <w:color w:val="000000" w:themeColor="text1"/>
          <w:sz w:val="20"/>
          <w:szCs w:val="20"/>
          <w:lang w:eastAsia="en-AU"/>
        </w:rPr>
        <w:t>grow,</w:t>
      </w:r>
      <w:r w:rsidRPr="00594256">
        <w:rPr>
          <w:rFonts w:ascii="Arial" w:hAnsi="Arial" w:cs="Arial"/>
          <w:color w:val="000000" w:themeColor="text1"/>
          <w:sz w:val="20"/>
          <w:szCs w:val="20"/>
          <w:lang w:eastAsia="en-AU"/>
        </w:rPr>
        <w:t xml:space="preserve"> and flourish for the good of the Church.</w:t>
      </w:r>
    </w:p>
    <w:p w14:paraId="23EA8B89" w14:textId="77777777" w:rsidR="001A613A" w:rsidRDefault="001A613A" w:rsidP="00594256">
      <w:pPr>
        <w:shd w:val="clear" w:color="auto" w:fill="FFFFFF"/>
        <w:textAlignment w:val="baseline"/>
        <w:outlineLvl w:val="3"/>
        <w:rPr>
          <w:rFonts w:ascii="Arial" w:hAnsi="Arial" w:cs="Arial"/>
          <w:b/>
          <w:bCs/>
          <w:color w:val="000000" w:themeColor="text1"/>
          <w:sz w:val="20"/>
          <w:szCs w:val="20"/>
          <w:lang w:eastAsia="en-AU"/>
        </w:rPr>
      </w:pPr>
    </w:p>
    <w:p w14:paraId="45879578" w14:textId="73A534E1" w:rsidR="00DD6642" w:rsidRDefault="00DD6642" w:rsidP="00594256">
      <w:pPr>
        <w:shd w:val="clear" w:color="auto" w:fill="FFFFFF"/>
        <w:textAlignment w:val="baseline"/>
        <w:outlineLvl w:val="3"/>
        <w:rPr>
          <w:rFonts w:ascii="Arial" w:hAnsi="Arial" w:cs="Arial"/>
          <w:b/>
          <w:bCs/>
          <w:color w:val="000000" w:themeColor="text1"/>
          <w:sz w:val="20"/>
          <w:szCs w:val="20"/>
          <w:lang w:eastAsia="en-AU"/>
        </w:rPr>
      </w:pPr>
      <w:r>
        <w:rPr>
          <w:rFonts w:ascii="Arial" w:hAnsi="Arial" w:cs="Arial"/>
          <w:b/>
          <w:bCs/>
          <w:color w:val="000000" w:themeColor="text1"/>
          <w:sz w:val="20"/>
          <w:szCs w:val="20"/>
          <w:lang w:eastAsia="en-AU"/>
        </w:rPr>
        <w:t>Parish Pastoral Plan</w:t>
      </w:r>
    </w:p>
    <w:p w14:paraId="5CD6AC75" w14:textId="5FC794CB" w:rsidR="00DD6642" w:rsidRDefault="00DD6642" w:rsidP="00594256">
      <w:pPr>
        <w:shd w:val="clear" w:color="auto" w:fill="FFFFFF"/>
        <w:textAlignment w:val="baseline"/>
        <w:outlineLvl w:val="3"/>
        <w:rPr>
          <w:rFonts w:ascii="Arial" w:hAnsi="Arial" w:cs="Arial"/>
          <w:bCs/>
          <w:color w:val="000000" w:themeColor="text1"/>
          <w:sz w:val="20"/>
          <w:szCs w:val="20"/>
          <w:lang w:eastAsia="en-AU"/>
        </w:rPr>
      </w:pPr>
      <w:r>
        <w:rPr>
          <w:rFonts w:ascii="Arial" w:hAnsi="Arial" w:cs="Arial"/>
          <w:bCs/>
          <w:color w:val="000000" w:themeColor="text1"/>
          <w:sz w:val="20"/>
          <w:szCs w:val="20"/>
          <w:lang w:eastAsia="en-AU"/>
        </w:rPr>
        <w:t xml:space="preserve">The PPC will develop a Parish Pastoral Plan that gives effect to the parish’s current understanding of its purpose, mission and values. The plan will be developed in consultation with the parish community and in light of </w:t>
      </w:r>
      <w:r w:rsidR="0037177B">
        <w:rPr>
          <w:rFonts w:ascii="Arial" w:hAnsi="Arial" w:cs="Arial"/>
          <w:bCs/>
          <w:color w:val="000000" w:themeColor="text1"/>
          <w:sz w:val="20"/>
          <w:szCs w:val="20"/>
          <w:lang w:eastAsia="en-AU"/>
        </w:rPr>
        <w:t xml:space="preserve">Scripture, </w:t>
      </w:r>
      <w:r>
        <w:rPr>
          <w:rFonts w:ascii="Arial" w:hAnsi="Arial" w:cs="Arial"/>
          <w:bCs/>
          <w:color w:val="000000" w:themeColor="text1"/>
          <w:sz w:val="20"/>
          <w:szCs w:val="20"/>
          <w:lang w:eastAsia="en-AU"/>
        </w:rPr>
        <w:t>Church teaching, the guidance of the Fifth Plenary Council, the Synod of Bishops, and other relevant sources of wisdom and inspiration. The plan will identify the goals, activities, and priorities for the work of the PPC.</w:t>
      </w:r>
      <w:r w:rsidR="00F8210C">
        <w:rPr>
          <w:rFonts w:ascii="Arial" w:hAnsi="Arial" w:cs="Arial"/>
          <w:bCs/>
          <w:color w:val="000000" w:themeColor="text1"/>
          <w:sz w:val="20"/>
          <w:szCs w:val="20"/>
          <w:lang w:eastAsia="en-AU"/>
        </w:rPr>
        <w:t xml:space="preserve"> The plan will be revised and updated every two years to reflect the changing membership of the PPC and the changing circumstances and makeup of the parish. </w:t>
      </w:r>
    </w:p>
    <w:p w14:paraId="11D5A11C" w14:textId="6E12A87D" w:rsidR="00DD6642" w:rsidRDefault="00DD6642" w:rsidP="00594256">
      <w:pPr>
        <w:shd w:val="clear" w:color="auto" w:fill="FFFFFF"/>
        <w:textAlignment w:val="baseline"/>
        <w:outlineLvl w:val="3"/>
        <w:rPr>
          <w:rFonts w:ascii="Arial" w:hAnsi="Arial" w:cs="Arial"/>
          <w:bCs/>
          <w:color w:val="000000" w:themeColor="text1"/>
          <w:sz w:val="20"/>
          <w:szCs w:val="20"/>
          <w:lang w:eastAsia="en-AU"/>
        </w:rPr>
      </w:pPr>
      <w:r>
        <w:rPr>
          <w:rFonts w:ascii="Arial" w:hAnsi="Arial" w:cs="Arial"/>
          <w:bCs/>
          <w:color w:val="000000" w:themeColor="text1"/>
          <w:sz w:val="20"/>
          <w:szCs w:val="20"/>
          <w:lang w:eastAsia="en-AU"/>
        </w:rPr>
        <w:t xml:space="preserve"> </w:t>
      </w:r>
    </w:p>
    <w:p w14:paraId="2F024C6F" w14:textId="435F5306" w:rsidR="00DD6642" w:rsidRDefault="00DD6642" w:rsidP="00594256">
      <w:pPr>
        <w:shd w:val="clear" w:color="auto" w:fill="FFFFFF"/>
        <w:textAlignment w:val="baseline"/>
        <w:outlineLvl w:val="3"/>
        <w:rPr>
          <w:rFonts w:ascii="Arial" w:hAnsi="Arial" w:cs="Arial"/>
          <w:bCs/>
          <w:color w:val="000000" w:themeColor="text1"/>
          <w:sz w:val="20"/>
          <w:szCs w:val="20"/>
          <w:lang w:eastAsia="en-AU"/>
        </w:rPr>
      </w:pPr>
      <w:r>
        <w:rPr>
          <w:rFonts w:ascii="Arial" w:hAnsi="Arial" w:cs="Arial"/>
          <w:bCs/>
          <w:color w:val="000000" w:themeColor="text1"/>
          <w:sz w:val="20"/>
          <w:szCs w:val="20"/>
          <w:lang w:eastAsia="en-AU"/>
        </w:rPr>
        <w:t>The plan will include a communication strategy that encompasses the Parish Bulletin as well as on-line and electronic communication</w:t>
      </w:r>
      <w:r w:rsidR="00F8210C">
        <w:rPr>
          <w:rFonts w:ascii="Arial" w:hAnsi="Arial" w:cs="Arial"/>
          <w:bCs/>
          <w:color w:val="000000" w:themeColor="text1"/>
          <w:sz w:val="20"/>
          <w:szCs w:val="20"/>
          <w:lang w:eastAsia="en-AU"/>
        </w:rPr>
        <w:t>,</w:t>
      </w:r>
      <w:r>
        <w:rPr>
          <w:rFonts w:ascii="Arial" w:hAnsi="Arial" w:cs="Arial"/>
          <w:bCs/>
          <w:color w:val="000000" w:themeColor="text1"/>
          <w:sz w:val="20"/>
          <w:szCs w:val="20"/>
          <w:lang w:eastAsia="en-AU"/>
        </w:rPr>
        <w:t xml:space="preserve"> and the use of the foyers </w:t>
      </w:r>
      <w:r w:rsidR="00F8210C">
        <w:rPr>
          <w:rFonts w:ascii="Arial" w:hAnsi="Arial" w:cs="Arial"/>
          <w:bCs/>
          <w:color w:val="000000" w:themeColor="text1"/>
          <w:sz w:val="20"/>
          <w:szCs w:val="20"/>
          <w:lang w:eastAsia="en-AU"/>
        </w:rPr>
        <w:t xml:space="preserve">and grounds </w:t>
      </w:r>
      <w:r>
        <w:rPr>
          <w:rFonts w:ascii="Arial" w:hAnsi="Arial" w:cs="Arial"/>
          <w:bCs/>
          <w:color w:val="000000" w:themeColor="text1"/>
          <w:sz w:val="20"/>
          <w:szCs w:val="20"/>
          <w:lang w:eastAsia="en-AU"/>
        </w:rPr>
        <w:t>of St Matthew’s and St Vincent’s churches</w:t>
      </w:r>
      <w:r w:rsidR="000E1A50">
        <w:rPr>
          <w:rFonts w:ascii="Arial" w:hAnsi="Arial" w:cs="Arial"/>
          <w:bCs/>
          <w:color w:val="000000" w:themeColor="text1"/>
          <w:sz w:val="20"/>
          <w:szCs w:val="20"/>
          <w:lang w:eastAsia="en-AU"/>
        </w:rPr>
        <w:t>.</w:t>
      </w:r>
      <w:r>
        <w:rPr>
          <w:rFonts w:ascii="Arial" w:hAnsi="Arial" w:cs="Arial"/>
          <w:bCs/>
          <w:color w:val="000000" w:themeColor="text1"/>
          <w:sz w:val="20"/>
          <w:szCs w:val="20"/>
          <w:lang w:eastAsia="en-AU"/>
        </w:rPr>
        <w:t xml:space="preserve">    </w:t>
      </w:r>
    </w:p>
    <w:p w14:paraId="33718D6F" w14:textId="77777777" w:rsidR="00DD6642" w:rsidRPr="001A613A" w:rsidRDefault="00DD6642" w:rsidP="00594256">
      <w:pPr>
        <w:shd w:val="clear" w:color="auto" w:fill="FFFFFF"/>
        <w:textAlignment w:val="baseline"/>
        <w:outlineLvl w:val="3"/>
        <w:rPr>
          <w:rFonts w:ascii="Arial" w:hAnsi="Arial" w:cs="Arial"/>
          <w:bCs/>
          <w:color w:val="000000" w:themeColor="text1"/>
          <w:sz w:val="20"/>
          <w:szCs w:val="20"/>
          <w:lang w:eastAsia="en-AU"/>
        </w:rPr>
      </w:pPr>
    </w:p>
    <w:p w14:paraId="4F4DFDE9" w14:textId="1EB5F513" w:rsidR="003F79C5" w:rsidRPr="00594256" w:rsidRDefault="003F79C5" w:rsidP="00594256">
      <w:pPr>
        <w:shd w:val="clear" w:color="auto" w:fill="FFFFFF"/>
        <w:textAlignment w:val="baseline"/>
        <w:outlineLvl w:val="3"/>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t>Membership</w:t>
      </w:r>
    </w:p>
    <w:p w14:paraId="51A217BF" w14:textId="77777777" w:rsidR="00CE16B8" w:rsidRDefault="00715297" w:rsidP="00CE16B8">
      <w:pPr>
        <w:shd w:val="clear" w:color="auto" w:fill="FFFFFF"/>
        <w:spacing w:after="120"/>
        <w:ind w:left="60"/>
        <w:textAlignment w:val="baseline"/>
        <w:rPr>
          <w:rFonts w:ascii="Arial" w:hAnsi="Arial" w:cs="Arial"/>
          <w:b/>
          <w:bCs/>
          <w:color w:val="000000" w:themeColor="text1"/>
          <w:sz w:val="20"/>
          <w:szCs w:val="20"/>
          <w:lang w:eastAsia="en-AU"/>
        </w:rPr>
      </w:pPr>
      <w:r w:rsidRPr="00594256">
        <w:rPr>
          <w:rFonts w:ascii="Arial" w:hAnsi="Arial" w:cs="Arial"/>
          <w:color w:val="000000" w:themeColor="text1"/>
          <w:sz w:val="20"/>
          <w:szCs w:val="20"/>
          <w:lang w:eastAsia="en-AU"/>
        </w:rPr>
        <w:t>The parish priest, with advice of the PPC, approves membership of the PPC and may directly appoint parishioners, including appointments to fill a vacancy occurring between elections.</w:t>
      </w:r>
    </w:p>
    <w:p w14:paraId="2E812EED" w14:textId="38272ACF" w:rsidR="003E62F9" w:rsidRPr="00CE16B8" w:rsidRDefault="003F79C5" w:rsidP="00CE16B8">
      <w:pPr>
        <w:keepNext/>
        <w:shd w:val="clear" w:color="auto" w:fill="FFFFFF"/>
        <w:textAlignment w:val="baseline"/>
        <w:rPr>
          <w:rFonts w:ascii="Arial" w:hAnsi="Arial" w:cs="Arial"/>
          <w:b/>
          <w:bCs/>
          <w:color w:val="000000" w:themeColor="text1"/>
          <w:sz w:val="20"/>
          <w:szCs w:val="20"/>
          <w:lang w:eastAsia="en-AU"/>
        </w:rPr>
      </w:pPr>
      <w:r w:rsidRPr="00594256">
        <w:rPr>
          <w:rFonts w:ascii="Arial" w:hAnsi="Arial" w:cs="Arial"/>
          <w:color w:val="000000" w:themeColor="text1"/>
          <w:sz w:val="20"/>
          <w:szCs w:val="20"/>
          <w:u w:val="single"/>
          <w:bdr w:val="none" w:sz="0" w:space="0" w:color="auto" w:frame="1"/>
          <w:lang w:eastAsia="en-AU"/>
        </w:rPr>
        <w:t>Ex officio members</w:t>
      </w:r>
      <w:r w:rsidRPr="00594256">
        <w:rPr>
          <w:rFonts w:ascii="Arial" w:hAnsi="Arial" w:cs="Arial"/>
          <w:color w:val="000000" w:themeColor="text1"/>
          <w:sz w:val="20"/>
          <w:szCs w:val="20"/>
          <w:lang w:eastAsia="en-AU"/>
        </w:rPr>
        <w:t xml:space="preserve"> </w:t>
      </w:r>
    </w:p>
    <w:p w14:paraId="7E12A371" w14:textId="17E0E4E5" w:rsidR="003F79C5" w:rsidRPr="00594256" w:rsidRDefault="0035006E" w:rsidP="00CE16B8">
      <w:pPr>
        <w:shd w:val="clear" w:color="auto" w:fill="FFFFFF"/>
        <w:spacing w:after="120"/>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w:t>
      </w:r>
      <w:r w:rsidR="003F79C5" w:rsidRPr="00594256">
        <w:rPr>
          <w:rFonts w:ascii="Arial" w:hAnsi="Arial" w:cs="Arial"/>
          <w:color w:val="000000" w:themeColor="text1"/>
          <w:sz w:val="20"/>
          <w:szCs w:val="20"/>
          <w:lang w:eastAsia="en-AU"/>
        </w:rPr>
        <w:t>he parish priest, any assigned assistant priest(s), permanent deacons, pastoral associates, the Principal or</w:t>
      </w:r>
      <w:r w:rsidR="005344D4" w:rsidRPr="00594256">
        <w:rPr>
          <w:rFonts w:ascii="Arial" w:hAnsi="Arial" w:cs="Arial"/>
          <w:color w:val="000000" w:themeColor="text1"/>
          <w:sz w:val="20"/>
          <w:szCs w:val="20"/>
          <w:lang w:eastAsia="en-AU"/>
        </w:rPr>
        <w:t xml:space="preserve"> a</w:t>
      </w:r>
      <w:r w:rsidR="003F79C5" w:rsidRPr="00594256">
        <w:rPr>
          <w:rFonts w:ascii="Arial" w:hAnsi="Arial" w:cs="Arial"/>
          <w:color w:val="000000" w:themeColor="text1"/>
          <w:sz w:val="20"/>
          <w:szCs w:val="20"/>
          <w:lang w:eastAsia="en-AU"/>
        </w:rPr>
        <w:t xml:space="preserve"> representative from </w:t>
      </w:r>
      <w:r w:rsidR="00A63C48" w:rsidRPr="00594256">
        <w:rPr>
          <w:rFonts w:ascii="Arial" w:hAnsi="Arial" w:cs="Arial"/>
          <w:color w:val="000000" w:themeColor="text1"/>
          <w:sz w:val="20"/>
          <w:szCs w:val="20"/>
          <w:lang w:eastAsia="en-AU"/>
        </w:rPr>
        <w:t>St Matthew’s and St Vincent de Paul’s</w:t>
      </w:r>
      <w:r w:rsidR="00B14D20" w:rsidRPr="00594256">
        <w:rPr>
          <w:rFonts w:ascii="Arial" w:hAnsi="Arial" w:cs="Arial"/>
          <w:color w:val="000000" w:themeColor="text1"/>
          <w:sz w:val="20"/>
          <w:szCs w:val="20"/>
          <w:lang w:eastAsia="en-AU"/>
        </w:rPr>
        <w:t xml:space="preserve"> </w:t>
      </w:r>
      <w:r w:rsidR="003F79C5" w:rsidRPr="00594256">
        <w:rPr>
          <w:rFonts w:ascii="Arial" w:hAnsi="Arial" w:cs="Arial"/>
          <w:color w:val="000000" w:themeColor="text1"/>
          <w:sz w:val="20"/>
          <w:szCs w:val="20"/>
          <w:lang w:eastAsia="en-AU"/>
        </w:rPr>
        <w:t>Primary School</w:t>
      </w:r>
      <w:r w:rsidR="00B14D20" w:rsidRPr="00594256">
        <w:rPr>
          <w:rFonts w:ascii="Arial" w:hAnsi="Arial" w:cs="Arial"/>
          <w:color w:val="000000" w:themeColor="text1"/>
          <w:sz w:val="20"/>
          <w:szCs w:val="20"/>
          <w:lang w:eastAsia="en-AU"/>
        </w:rPr>
        <w:t>s</w:t>
      </w:r>
      <w:r w:rsidR="00DD6642">
        <w:rPr>
          <w:rFonts w:ascii="Arial" w:hAnsi="Arial" w:cs="Arial"/>
          <w:color w:val="000000" w:themeColor="text1"/>
          <w:sz w:val="20"/>
          <w:szCs w:val="20"/>
          <w:lang w:eastAsia="en-AU"/>
        </w:rPr>
        <w:t>, the Parish Safeguarding Volunteer (PSV),</w:t>
      </w:r>
      <w:r w:rsidR="003F79C5" w:rsidRPr="00594256">
        <w:rPr>
          <w:rFonts w:ascii="Arial" w:hAnsi="Arial" w:cs="Arial"/>
          <w:color w:val="000000" w:themeColor="text1"/>
          <w:sz w:val="20"/>
          <w:szCs w:val="20"/>
          <w:lang w:eastAsia="en-AU"/>
        </w:rPr>
        <w:t xml:space="preserve"> and a member of the Finance </w:t>
      </w:r>
      <w:r w:rsidR="005761B5" w:rsidRPr="00594256">
        <w:rPr>
          <w:rFonts w:ascii="Arial" w:hAnsi="Arial" w:cs="Arial"/>
          <w:color w:val="000000" w:themeColor="text1"/>
          <w:sz w:val="20"/>
          <w:szCs w:val="20"/>
          <w:lang w:eastAsia="en-AU"/>
        </w:rPr>
        <w:t>Council</w:t>
      </w:r>
      <w:r w:rsidR="003F79C5" w:rsidRPr="00594256">
        <w:rPr>
          <w:rFonts w:ascii="Arial" w:hAnsi="Arial" w:cs="Arial"/>
          <w:color w:val="000000" w:themeColor="text1"/>
          <w:sz w:val="20"/>
          <w:szCs w:val="20"/>
          <w:lang w:eastAsia="en-AU"/>
        </w:rPr>
        <w:t xml:space="preserve"> if they have not been elected</w:t>
      </w:r>
      <w:r w:rsidR="00FE3D9D" w:rsidRPr="00594256">
        <w:rPr>
          <w:rFonts w:ascii="Arial" w:hAnsi="Arial" w:cs="Arial"/>
          <w:color w:val="000000" w:themeColor="text1"/>
          <w:sz w:val="20"/>
          <w:szCs w:val="20"/>
          <w:lang w:eastAsia="en-AU"/>
        </w:rPr>
        <w:t xml:space="preserve"> to the </w:t>
      </w:r>
      <w:r w:rsidR="000D5812" w:rsidRPr="00594256">
        <w:rPr>
          <w:rFonts w:ascii="Arial" w:hAnsi="Arial" w:cs="Arial"/>
          <w:color w:val="000000" w:themeColor="text1"/>
          <w:sz w:val="20"/>
          <w:szCs w:val="20"/>
          <w:lang w:eastAsia="en-AU"/>
        </w:rPr>
        <w:t xml:space="preserve">Pastoral </w:t>
      </w:r>
      <w:r w:rsidR="005761B5" w:rsidRPr="00594256">
        <w:rPr>
          <w:rFonts w:ascii="Arial" w:hAnsi="Arial" w:cs="Arial"/>
          <w:color w:val="000000" w:themeColor="text1"/>
          <w:sz w:val="20"/>
          <w:szCs w:val="20"/>
          <w:lang w:eastAsia="en-AU"/>
        </w:rPr>
        <w:t>Council</w:t>
      </w:r>
      <w:r w:rsidR="003F79C5" w:rsidRPr="00594256">
        <w:rPr>
          <w:rFonts w:ascii="Arial" w:hAnsi="Arial" w:cs="Arial"/>
          <w:color w:val="000000" w:themeColor="text1"/>
          <w:sz w:val="20"/>
          <w:szCs w:val="20"/>
          <w:lang w:eastAsia="en-AU"/>
        </w:rPr>
        <w:t>.</w:t>
      </w:r>
    </w:p>
    <w:p w14:paraId="2C15110D" w14:textId="6D870BE2" w:rsidR="003F79C5" w:rsidRPr="00594256" w:rsidRDefault="00901DC7" w:rsidP="00594256">
      <w:pPr>
        <w:shd w:val="clear" w:color="auto" w:fill="FFFFFF"/>
        <w:ind w:left="-74"/>
        <w:textAlignment w:val="baseline"/>
        <w:rPr>
          <w:rFonts w:ascii="Arial" w:hAnsi="Arial" w:cs="Arial"/>
          <w:color w:val="000000" w:themeColor="text1"/>
          <w:sz w:val="20"/>
          <w:szCs w:val="20"/>
          <w:u w:val="single"/>
          <w:lang w:eastAsia="en-AU"/>
        </w:rPr>
      </w:pPr>
      <w:r w:rsidRPr="00594256">
        <w:rPr>
          <w:rFonts w:ascii="Arial" w:hAnsi="Arial" w:cs="Arial"/>
          <w:color w:val="000000" w:themeColor="text1"/>
          <w:sz w:val="20"/>
          <w:szCs w:val="20"/>
          <w:u w:val="single"/>
          <w:bdr w:val="none" w:sz="0" w:space="0" w:color="auto" w:frame="1"/>
          <w:lang w:eastAsia="en-AU"/>
        </w:rPr>
        <w:t>Elected and a</w:t>
      </w:r>
      <w:r w:rsidR="003F79C5" w:rsidRPr="00594256">
        <w:rPr>
          <w:rFonts w:ascii="Arial" w:hAnsi="Arial" w:cs="Arial"/>
          <w:color w:val="000000" w:themeColor="text1"/>
          <w:sz w:val="20"/>
          <w:szCs w:val="20"/>
          <w:u w:val="single"/>
          <w:bdr w:val="none" w:sz="0" w:space="0" w:color="auto" w:frame="1"/>
          <w:lang w:eastAsia="en-AU"/>
        </w:rPr>
        <w:t>ppointed members</w:t>
      </w:r>
    </w:p>
    <w:p w14:paraId="3F3BE1E2" w14:textId="25FCAA3C" w:rsidR="003F79C5" w:rsidRPr="00594256" w:rsidRDefault="003F79C5" w:rsidP="00CE16B8">
      <w:pPr>
        <w:numPr>
          <w:ilvl w:val="0"/>
          <w:numId w:val="18"/>
        </w:numPr>
        <w:shd w:val="clear" w:color="auto" w:fill="FFFFFF"/>
        <w:spacing w:after="120"/>
        <w:ind w:left="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A Catholic who is registered and active in the parish</w:t>
      </w:r>
      <w:r w:rsidR="00DD6642">
        <w:rPr>
          <w:rFonts w:ascii="Arial" w:hAnsi="Arial" w:cs="Arial"/>
          <w:color w:val="000000" w:themeColor="text1"/>
          <w:sz w:val="20"/>
          <w:szCs w:val="20"/>
          <w:lang w:eastAsia="en-AU"/>
        </w:rPr>
        <w:t xml:space="preserve">. </w:t>
      </w:r>
      <w:r w:rsidR="00342A96">
        <w:rPr>
          <w:rFonts w:ascii="Arial" w:hAnsi="Arial" w:cs="Arial"/>
          <w:color w:val="000000" w:themeColor="text1"/>
          <w:sz w:val="20"/>
          <w:szCs w:val="20"/>
          <w:lang w:eastAsia="en-AU"/>
        </w:rPr>
        <w:t>P</w:t>
      </w:r>
      <w:r w:rsidR="00DD6642">
        <w:rPr>
          <w:rFonts w:ascii="Arial" w:hAnsi="Arial" w:cs="Arial"/>
          <w:color w:val="000000" w:themeColor="text1"/>
          <w:sz w:val="20"/>
          <w:szCs w:val="20"/>
          <w:lang w:eastAsia="en-AU"/>
        </w:rPr>
        <w:t xml:space="preserve">referably a majority </w:t>
      </w:r>
      <w:r w:rsidRPr="00594256">
        <w:rPr>
          <w:rFonts w:ascii="Arial" w:hAnsi="Arial" w:cs="Arial"/>
          <w:color w:val="000000" w:themeColor="text1"/>
          <w:sz w:val="20"/>
          <w:szCs w:val="20"/>
          <w:lang w:eastAsia="en-AU"/>
        </w:rPr>
        <w:t xml:space="preserve">of the appointed and elected members </w:t>
      </w:r>
      <w:r w:rsidR="00DD6642">
        <w:rPr>
          <w:rFonts w:ascii="Arial" w:hAnsi="Arial" w:cs="Arial"/>
          <w:color w:val="000000" w:themeColor="text1"/>
          <w:sz w:val="20"/>
          <w:szCs w:val="20"/>
          <w:lang w:eastAsia="en-AU"/>
        </w:rPr>
        <w:t xml:space="preserve">should reside within the parish boundaries. </w:t>
      </w:r>
      <w:commentRangeStart w:id="0"/>
      <w:commentRangeEnd w:id="0"/>
    </w:p>
    <w:p w14:paraId="4CCE9B6A" w14:textId="1349C42B" w:rsidR="003F79C5" w:rsidRPr="00594256" w:rsidRDefault="003F79C5" w:rsidP="00CE16B8">
      <w:pPr>
        <w:numPr>
          <w:ilvl w:val="0"/>
          <w:numId w:val="18"/>
        </w:numPr>
        <w:shd w:val="clear" w:color="auto" w:fill="FFFFFF"/>
        <w:spacing w:after="120"/>
        <w:ind w:left="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At least one youth member, at least eighteen years old, may be elected or appointed.</w:t>
      </w:r>
      <w:r w:rsidR="00A63C48" w:rsidRPr="00594256">
        <w:rPr>
          <w:rFonts w:ascii="Arial" w:hAnsi="Arial" w:cs="Arial"/>
          <w:color w:val="000000" w:themeColor="text1"/>
          <w:sz w:val="20"/>
          <w:szCs w:val="20"/>
          <w:lang w:eastAsia="en-AU"/>
        </w:rPr>
        <w:t xml:space="preserve"> </w:t>
      </w:r>
      <w:r w:rsidRPr="00594256">
        <w:rPr>
          <w:rFonts w:ascii="Arial" w:hAnsi="Arial" w:cs="Arial"/>
          <w:color w:val="000000" w:themeColor="text1"/>
          <w:sz w:val="20"/>
          <w:szCs w:val="20"/>
          <w:lang w:eastAsia="en-AU"/>
        </w:rPr>
        <w:t>School-aged youth members may be negotiated with the PPC.</w:t>
      </w:r>
    </w:p>
    <w:p w14:paraId="40433F30" w14:textId="6B52746D" w:rsidR="00317BBE" w:rsidRPr="00594256" w:rsidRDefault="00317BBE" w:rsidP="00CE16B8">
      <w:pPr>
        <w:numPr>
          <w:ilvl w:val="0"/>
          <w:numId w:val="18"/>
        </w:numPr>
        <w:shd w:val="clear" w:color="auto" w:fill="FFFFFF"/>
        <w:spacing w:after="120"/>
        <w:ind w:left="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At least one representative from the Parish’s Korean community.</w:t>
      </w:r>
    </w:p>
    <w:p w14:paraId="2D2D0488" w14:textId="2DAA911B" w:rsidR="003F79C5" w:rsidRPr="00594256" w:rsidRDefault="003F79C5" w:rsidP="00CE16B8">
      <w:pPr>
        <w:numPr>
          <w:ilvl w:val="0"/>
          <w:numId w:val="18"/>
        </w:numPr>
        <w:shd w:val="clear" w:color="auto" w:fill="FFFFFF"/>
        <w:spacing w:after="120"/>
        <w:ind w:left="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Membership is actively encouraged from parishioners of </w:t>
      </w:r>
      <w:r w:rsidR="00ED3728" w:rsidRPr="00594256">
        <w:rPr>
          <w:rFonts w:ascii="Arial" w:hAnsi="Arial" w:cs="Arial"/>
          <w:color w:val="000000" w:themeColor="text1"/>
          <w:sz w:val="20"/>
          <w:szCs w:val="20"/>
          <w:lang w:eastAsia="en-AU"/>
        </w:rPr>
        <w:t>c</w:t>
      </w:r>
      <w:r w:rsidRPr="00594256">
        <w:rPr>
          <w:rFonts w:ascii="Arial" w:hAnsi="Arial" w:cs="Arial"/>
          <w:color w:val="000000" w:themeColor="text1"/>
          <w:sz w:val="20"/>
          <w:szCs w:val="20"/>
          <w:lang w:eastAsia="en-AU"/>
        </w:rPr>
        <w:t>ulturally and linguistically diverse backgrounds and Aboriginal and Torres Strait Islanders.</w:t>
      </w:r>
    </w:p>
    <w:p w14:paraId="12E23881" w14:textId="5333E349" w:rsidR="00735E25" w:rsidRPr="00594256" w:rsidRDefault="00F968FB" w:rsidP="00CE16B8">
      <w:pPr>
        <w:numPr>
          <w:ilvl w:val="0"/>
          <w:numId w:val="18"/>
        </w:numPr>
        <w:shd w:val="clear" w:color="auto" w:fill="FFFFFF"/>
        <w:spacing w:after="120"/>
        <w:ind w:left="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The </w:t>
      </w:r>
      <w:r w:rsidR="007236B7" w:rsidRPr="00594256">
        <w:rPr>
          <w:rFonts w:ascii="Arial" w:hAnsi="Arial" w:cs="Arial"/>
          <w:color w:val="000000" w:themeColor="text1"/>
          <w:sz w:val="20"/>
          <w:szCs w:val="20"/>
          <w:lang w:eastAsia="en-AU"/>
        </w:rPr>
        <w:t xml:space="preserve">parish priest </w:t>
      </w:r>
      <w:r w:rsidR="00F01E50" w:rsidRPr="00594256">
        <w:rPr>
          <w:rFonts w:ascii="Arial" w:hAnsi="Arial" w:cs="Arial"/>
          <w:color w:val="000000" w:themeColor="text1"/>
          <w:sz w:val="20"/>
          <w:szCs w:val="20"/>
          <w:lang w:eastAsia="en-AU"/>
        </w:rPr>
        <w:t xml:space="preserve">can determine </w:t>
      </w:r>
      <w:r w:rsidR="00AC0625" w:rsidRPr="00594256">
        <w:rPr>
          <w:rFonts w:ascii="Arial" w:hAnsi="Arial" w:cs="Arial"/>
          <w:color w:val="000000" w:themeColor="text1"/>
          <w:sz w:val="20"/>
          <w:szCs w:val="20"/>
          <w:lang w:eastAsia="en-AU"/>
        </w:rPr>
        <w:t xml:space="preserve">the number of elected and appointed members, taking account of </w:t>
      </w:r>
      <w:r w:rsidR="002C52D4" w:rsidRPr="00594256">
        <w:rPr>
          <w:rFonts w:ascii="Arial" w:hAnsi="Arial" w:cs="Arial"/>
          <w:color w:val="000000" w:themeColor="text1"/>
          <w:sz w:val="20"/>
          <w:szCs w:val="20"/>
          <w:lang w:eastAsia="en-AU"/>
        </w:rPr>
        <w:t xml:space="preserve">parish pastoral needs, but ordinarily </w:t>
      </w:r>
      <w:r w:rsidR="00DD2370" w:rsidRPr="00594256">
        <w:rPr>
          <w:rFonts w:ascii="Arial" w:hAnsi="Arial" w:cs="Arial"/>
          <w:color w:val="000000" w:themeColor="text1"/>
          <w:sz w:val="20"/>
          <w:szCs w:val="20"/>
          <w:lang w:eastAsia="en-AU"/>
        </w:rPr>
        <w:t xml:space="preserve">the </w:t>
      </w:r>
      <w:r w:rsidRPr="00594256">
        <w:rPr>
          <w:rFonts w:ascii="Arial" w:hAnsi="Arial" w:cs="Arial"/>
          <w:color w:val="000000" w:themeColor="text1"/>
          <w:sz w:val="20"/>
          <w:szCs w:val="20"/>
          <w:lang w:eastAsia="en-AU"/>
        </w:rPr>
        <w:t xml:space="preserve">minimum </w:t>
      </w:r>
      <w:r w:rsidR="00F6003A" w:rsidRPr="00594256">
        <w:rPr>
          <w:rFonts w:ascii="Arial" w:hAnsi="Arial" w:cs="Arial"/>
          <w:color w:val="000000" w:themeColor="text1"/>
          <w:sz w:val="20"/>
          <w:szCs w:val="20"/>
          <w:lang w:eastAsia="en-AU"/>
        </w:rPr>
        <w:t xml:space="preserve">number of </w:t>
      </w:r>
      <w:r w:rsidR="00DD2370" w:rsidRPr="00594256">
        <w:rPr>
          <w:rFonts w:ascii="Arial" w:hAnsi="Arial" w:cs="Arial"/>
          <w:color w:val="000000" w:themeColor="text1"/>
          <w:sz w:val="20"/>
          <w:szCs w:val="20"/>
          <w:lang w:eastAsia="en-AU"/>
        </w:rPr>
        <w:t>these</w:t>
      </w:r>
      <w:r w:rsidR="00F6003A" w:rsidRPr="00594256">
        <w:rPr>
          <w:rFonts w:ascii="Arial" w:hAnsi="Arial" w:cs="Arial"/>
          <w:color w:val="000000" w:themeColor="text1"/>
          <w:sz w:val="20"/>
          <w:szCs w:val="20"/>
          <w:lang w:eastAsia="en-AU"/>
        </w:rPr>
        <w:t xml:space="preserve"> members is seven</w:t>
      </w:r>
      <w:r w:rsidR="00DD2370" w:rsidRPr="00594256">
        <w:rPr>
          <w:rFonts w:ascii="Arial" w:hAnsi="Arial" w:cs="Arial"/>
          <w:color w:val="000000" w:themeColor="text1"/>
          <w:sz w:val="20"/>
          <w:szCs w:val="20"/>
          <w:lang w:eastAsia="en-AU"/>
        </w:rPr>
        <w:t>.</w:t>
      </w:r>
    </w:p>
    <w:p w14:paraId="75BC540A" w14:textId="77777777" w:rsidR="001A613A" w:rsidRDefault="001A613A" w:rsidP="00594256">
      <w:pPr>
        <w:shd w:val="clear" w:color="auto" w:fill="FFFFFF"/>
        <w:textAlignment w:val="baseline"/>
        <w:outlineLvl w:val="3"/>
        <w:rPr>
          <w:rFonts w:ascii="Arial" w:hAnsi="Arial" w:cs="Arial"/>
          <w:b/>
          <w:bCs/>
          <w:color w:val="000000" w:themeColor="text1"/>
          <w:sz w:val="20"/>
          <w:szCs w:val="20"/>
          <w:lang w:eastAsia="en-AU"/>
        </w:rPr>
      </w:pPr>
    </w:p>
    <w:p w14:paraId="432679E3" w14:textId="77F7BA8B" w:rsidR="003F79C5" w:rsidRPr="00594256" w:rsidRDefault="003F79C5" w:rsidP="00594256">
      <w:pPr>
        <w:shd w:val="clear" w:color="auto" w:fill="FFFFFF"/>
        <w:textAlignment w:val="baseline"/>
        <w:outlineLvl w:val="3"/>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t>Term of office</w:t>
      </w:r>
    </w:p>
    <w:p w14:paraId="361ED2C8" w14:textId="77777777" w:rsidR="003F79C5" w:rsidRPr="00594256" w:rsidRDefault="003F79C5" w:rsidP="00CE16B8">
      <w:pPr>
        <w:numPr>
          <w:ilvl w:val="0"/>
          <w:numId w:val="4"/>
        </w:numPr>
        <w:shd w:val="clear" w:color="auto" w:fill="FFFFFF"/>
        <w:spacing w:after="120"/>
        <w:ind w:left="284" w:hanging="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Two years, with possibility of re-election or reappointment. Members may serve only two consecutive terms.</w:t>
      </w:r>
    </w:p>
    <w:p w14:paraId="578909E9" w14:textId="2E673104" w:rsidR="003F79C5" w:rsidRPr="00594256" w:rsidRDefault="003F79C5" w:rsidP="00CE16B8">
      <w:pPr>
        <w:numPr>
          <w:ilvl w:val="0"/>
          <w:numId w:val="4"/>
        </w:numPr>
        <w:shd w:val="clear" w:color="auto" w:fill="FFFFFF"/>
        <w:spacing w:after="120"/>
        <w:ind w:left="284" w:hanging="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A maximum of half of the </w:t>
      </w:r>
      <w:r w:rsidR="00F05E8F" w:rsidRPr="00594256">
        <w:rPr>
          <w:rFonts w:ascii="Arial" w:hAnsi="Arial" w:cs="Arial"/>
          <w:color w:val="000000" w:themeColor="text1"/>
          <w:sz w:val="20"/>
          <w:szCs w:val="20"/>
          <w:lang w:eastAsia="en-AU"/>
        </w:rPr>
        <w:t>PPC</w:t>
      </w:r>
      <w:r w:rsidRPr="00594256">
        <w:rPr>
          <w:rFonts w:ascii="Arial" w:hAnsi="Arial" w:cs="Arial"/>
          <w:color w:val="000000" w:themeColor="text1"/>
          <w:sz w:val="20"/>
          <w:szCs w:val="20"/>
          <w:lang w:eastAsia="en-AU"/>
        </w:rPr>
        <w:t xml:space="preserve"> seats are to be open for appointment/election or reappointment</w:t>
      </w:r>
      <w:r w:rsidR="00200F7A" w:rsidRPr="00594256">
        <w:rPr>
          <w:rFonts w:ascii="Arial" w:hAnsi="Arial" w:cs="Arial"/>
          <w:color w:val="000000" w:themeColor="text1"/>
          <w:sz w:val="20"/>
          <w:szCs w:val="20"/>
          <w:lang w:eastAsia="en-AU"/>
        </w:rPr>
        <w:t>/</w:t>
      </w:r>
      <w:r w:rsidRPr="00594256">
        <w:rPr>
          <w:rFonts w:ascii="Arial" w:hAnsi="Arial" w:cs="Arial"/>
          <w:color w:val="000000" w:themeColor="text1"/>
          <w:sz w:val="20"/>
          <w:szCs w:val="20"/>
          <w:lang w:eastAsia="en-AU"/>
        </w:rPr>
        <w:t>re-election at one time.</w:t>
      </w:r>
    </w:p>
    <w:p w14:paraId="3D2585BF" w14:textId="4601436A" w:rsidR="00E65F9E" w:rsidRPr="00594256" w:rsidRDefault="0006247E" w:rsidP="00CE16B8">
      <w:pPr>
        <w:numPr>
          <w:ilvl w:val="0"/>
          <w:numId w:val="4"/>
        </w:numPr>
        <w:shd w:val="clear" w:color="auto" w:fill="FFFFFF"/>
        <w:spacing w:after="120"/>
        <w:ind w:left="284" w:hanging="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In the event that the parish priest dies, resigns, or is transferred, the primary function of the PPC, providing counsel to the parish priest, ceases. However, during the vacancy of the parish, the PPC assists the senior parochial vicar or the Archdiocesan-appointed administrator with the preparation of the materials for the parish profile for the consultation meetings. The PPC also helps in the welcoming of the new parish priest. After the new parish priest has been installed, he should consider reconvening the existing PPC, near their usual meeting time, or </w:t>
      </w:r>
      <w:r w:rsidR="00A87337">
        <w:rPr>
          <w:rFonts w:ascii="Arial" w:hAnsi="Arial" w:cs="Arial"/>
          <w:color w:val="000000" w:themeColor="text1"/>
          <w:sz w:val="20"/>
          <w:szCs w:val="20"/>
          <w:lang w:eastAsia="en-AU"/>
        </w:rPr>
        <w:t xml:space="preserve">at </w:t>
      </w:r>
      <w:r w:rsidRPr="00594256">
        <w:rPr>
          <w:rFonts w:ascii="Arial" w:hAnsi="Arial" w:cs="Arial"/>
          <w:color w:val="000000" w:themeColor="text1"/>
          <w:sz w:val="20"/>
          <w:szCs w:val="20"/>
          <w:lang w:eastAsia="en-AU"/>
        </w:rPr>
        <w:t>least within two months.</w:t>
      </w:r>
    </w:p>
    <w:p w14:paraId="3AA91775" w14:textId="77777777" w:rsidR="001A613A" w:rsidRDefault="001A613A" w:rsidP="00594256">
      <w:pPr>
        <w:shd w:val="clear" w:color="auto" w:fill="FFFFFF"/>
        <w:textAlignment w:val="baseline"/>
        <w:outlineLvl w:val="3"/>
        <w:rPr>
          <w:rFonts w:ascii="Arial" w:hAnsi="Arial" w:cs="Arial"/>
          <w:b/>
          <w:bCs/>
          <w:color w:val="000000" w:themeColor="text1"/>
          <w:sz w:val="20"/>
          <w:szCs w:val="20"/>
          <w:lang w:eastAsia="en-AU"/>
        </w:rPr>
      </w:pPr>
    </w:p>
    <w:p w14:paraId="68DD4FCB" w14:textId="54F0F30D" w:rsidR="003F79C5" w:rsidRPr="00594256" w:rsidRDefault="003F79C5" w:rsidP="00594256">
      <w:pPr>
        <w:shd w:val="clear" w:color="auto" w:fill="FFFFFF"/>
        <w:textAlignment w:val="baseline"/>
        <w:outlineLvl w:val="3"/>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t>Selection process for elected members</w:t>
      </w:r>
    </w:p>
    <w:p w14:paraId="0D4B07E0" w14:textId="1D6363A4" w:rsidR="003F79C5" w:rsidRPr="00594256" w:rsidRDefault="002202D6" w:rsidP="00CD688A">
      <w:pPr>
        <w:numPr>
          <w:ilvl w:val="0"/>
          <w:numId w:val="6"/>
        </w:numPr>
        <w:shd w:val="clear" w:color="auto" w:fill="FFFFFF"/>
        <w:spacing w:after="120"/>
        <w:ind w:left="284" w:hanging="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The parish priest, with the advice of the PPC, determines the selection process. This should include</w:t>
      </w:r>
      <w:r w:rsidR="003F79C5" w:rsidRPr="00594256">
        <w:rPr>
          <w:rFonts w:ascii="Arial" w:hAnsi="Arial" w:cs="Arial"/>
          <w:color w:val="000000" w:themeColor="text1"/>
          <w:sz w:val="20"/>
          <w:szCs w:val="20"/>
          <w:lang w:eastAsia="en-AU"/>
        </w:rPr>
        <w:t xml:space="preserve"> a special week of prayer</w:t>
      </w:r>
      <w:r w:rsidRPr="00594256">
        <w:rPr>
          <w:rFonts w:ascii="Arial" w:hAnsi="Arial" w:cs="Arial"/>
          <w:color w:val="000000" w:themeColor="text1"/>
          <w:sz w:val="20"/>
          <w:szCs w:val="20"/>
          <w:lang w:eastAsia="en-AU"/>
        </w:rPr>
        <w:t xml:space="preserve"> in which</w:t>
      </w:r>
      <w:r w:rsidR="003F79C5" w:rsidRPr="00594256">
        <w:rPr>
          <w:rFonts w:ascii="Arial" w:hAnsi="Arial" w:cs="Arial"/>
          <w:color w:val="000000" w:themeColor="text1"/>
          <w:sz w:val="20"/>
          <w:szCs w:val="20"/>
          <w:lang w:eastAsia="en-AU"/>
        </w:rPr>
        <w:t xml:space="preserve"> the parish asks for the guidance of the Holy Spirit in the selection process.</w:t>
      </w:r>
    </w:p>
    <w:p w14:paraId="1279C9C9" w14:textId="6EB921A1" w:rsidR="003F79C5" w:rsidRPr="00594256" w:rsidRDefault="00057D03" w:rsidP="00CD688A">
      <w:pPr>
        <w:numPr>
          <w:ilvl w:val="0"/>
          <w:numId w:val="6"/>
        </w:numPr>
        <w:shd w:val="clear" w:color="auto" w:fill="FFFFFF"/>
        <w:spacing w:after="120"/>
        <w:ind w:left="284" w:hanging="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The process should include a minimum of two weeks of advertising in the </w:t>
      </w:r>
      <w:r w:rsidR="00200F7A" w:rsidRPr="00594256">
        <w:rPr>
          <w:rFonts w:ascii="Arial" w:hAnsi="Arial" w:cs="Arial"/>
          <w:color w:val="000000" w:themeColor="text1"/>
          <w:sz w:val="20"/>
          <w:szCs w:val="20"/>
          <w:lang w:eastAsia="en-AU"/>
        </w:rPr>
        <w:t>Pa</w:t>
      </w:r>
      <w:r w:rsidR="00C7390F" w:rsidRPr="00594256">
        <w:rPr>
          <w:rFonts w:ascii="Arial" w:hAnsi="Arial" w:cs="Arial"/>
          <w:color w:val="000000" w:themeColor="text1"/>
          <w:sz w:val="20"/>
          <w:szCs w:val="20"/>
          <w:lang w:eastAsia="en-AU"/>
        </w:rPr>
        <w:t xml:space="preserve">rish </w:t>
      </w:r>
      <w:r w:rsidRPr="00594256">
        <w:rPr>
          <w:rFonts w:ascii="Arial" w:hAnsi="Arial" w:cs="Arial"/>
          <w:color w:val="000000" w:themeColor="text1"/>
          <w:sz w:val="20"/>
          <w:szCs w:val="20"/>
          <w:lang w:eastAsia="en-AU"/>
        </w:rPr>
        <w:t xml:space="preserve">Bulletin with nominations submitted to the Parish Secretary. </w:t>
      </w:r>
      <w:r w:rsidR="001E4574" w:rsidRPr="00594256">
        <w:rPr>
          <w:rFonts w:ascii="Arial" w:hAnsi="Arial" w:cs="Arial"/>
          <w:color w:val="000000" w:themeColor="text1"/>
          <w:sz w:val="20"/>
          <w:szCs w:val="20"/>
          <w:lang w:eastAsia="en-AU"/>
        </w:rPr>
        <w:t xml:space="preserve">Parishioners may self-nominate </w:t>
      </w:r>
      <w:r w:rsidR="003F79C5" w:rsidRPr="00594256">
        <w:rPr>
          <w:rFonts w:ascii="Arial" w:hAnsi="Arial" w:cs="Arial"/>
          <w:color w:val="000000" w:themeColor="text1"/>
          <w:sz w:val="20"/>
          <w:szCs w:val="20"/>
          <w:lang w:eastAsia="en-AU"/>
        </w:rPr>
        <w:t>indicat</w:t>
      </w:r>
      <w:r w:rsidR="001E4574" w:rsidRPr="00594256">
        <w:rPr>
          <w:rFonts w:ascii="Arial" w:hAnsi="Arial" w:cs="Arial"/>
          <w:color w:val="000000" w:themeColor="text1"/>
          <w:sz w:val="20"/>
          <w:szCs w:val="20"/>
          <w:lang w:eastAsia="en-AU"/>
        </w:rPr>
        <w:t>ing</w:t>
      </w:r>
      <w:r w:rsidR="003F79C5" w:rsidRPr="00594256">
        <w:rPr>
          <w:rFonts w:ascii="Arial" w:hAnsi="Arial" w:cs="Arial"/>
          <w:color w:val="000000" w:themeColor="text1"/>
          <w:sz w:val="20"/>
          <w:szCs w:val="20"/>
          <w:lang w:eastAsia="en-AU"/>
        </w:rPr>
        <w:t xml:space="preserve"> their willingness to serve</w:t>
      </w:r>
      <w:r w:rsidR="004E111E" w:rsidRPr="00594256">
        <w:rPr>
          <w:rFonts w:ascii="Arial" w:hAnsi="Arial" w:cs="Arial"/>
          <w:color w:val="000000" w:themeColor="text1"/>
          <w:sz w:val="20"/>
          <w:szCs w:val="20"/>
          <w:lang w:eastAsia="en-AU"/>
        </w:rPr>
        <w:t xml:space="preserve"> </w:t>
      </w:r>
      <w:r w:rsidR="001E4574" w:rsidRPr="00594256">
        <w:rPr>
          <w:rFonts w:ascii="Arial" w:hAnsi="Arial" w:cs="Arial"/>
          <w:color w:val="000000" w:themeColor="text1"/>
          <w:sz w:val="20"/>
          <w:szCs w:val="20"/>
          <w:lang w:eastAsia="en-AU"/>
        </w:rPr>
        <w:t xml:space="preserve">or </w:t>
      </w:r>
      <w:r w:rsidR="00D77C7C" w:rsidRPr="00594256">
        <w:rPr>
          <w:rFonts w:ascii="Arial" w:hAnsi="Arial" w:cs="Arial"/>
          <w:color w:val="000000" w:themeColor="text1"/>
          <w:sz w:val="20"/>
          <w:szCs w:val="20"/>
          <w:lang w:eastAsia="en-AU"/>
        </w:rPr>
        <w:t>may nominate another parishioner</w:t>
      </w:r>
      <w:r w:rsidR="001403E0" w:rsidRPr="00594256">
        <w:rPr>
          <w:rFonts w:ascii="Arial" w:hAnsi="Arial" w:cs="Arial"/>
          <w:color w:val="000000" w:themeColor="text1"/>
          <w:sz w:val="20"/>
          <w:szCs w:val="20"/>
          <w:lang w:eastAsia="en-AU"/>
        </w:rPr>
        <w:t xml:space="preserve"> who they believe has the right attributes</w:t>
      </w:r>
      <w:r w:rsidR="004E111E" w:rsidRPr="00594256">
        <w:rPr>
          <w:rFonts w:ascii="Arial" w:hAnsi="Arial" w:cs="Arial"/>
          <w:color w:val="000000" w:themeColor="text1"/>
          <w:sz w:val="20"/>
          <w:szCs w:val="20"/>
          <w:lang w:eastAsia="en-AU"/>
        </w:rPr>
        <w:t xml:space="preserve">. </w:t>
      </w:r>
      <w:r w:rsidR="004E111E" w:rsidRPr="00594256">
        <w:rPr>
          <w:rFonts w:ascii="Arial" w:hAnsi="Arial" w:cs="Arial"/>
          <w:color w:val="000000" w:themeColor="text1"/>
          <w:sz w:val="20"/>
          <w:szCs w:val="20"/>
          <w:lang w:eastAsia="en-AU"/>
        </w:rPr>
        <w:lastRenderedPageBreak/>
        <w:t xml:space="preserve">These nominated parishioners will be contacted by the parish priest or a nominated person to determine their willingness to </w:t>
      </w:r>
      <w:r w:rsidR="00F91B31" w:rsidRPr="00594256">
        <w:rPr>
          <w:rFonts w:ascii="Arial" w:hAnsi="Arial" w:cs="Arial"/>
          <w:color w:val="000000" w:themeColor="text1"/>
          <w:sz w:val="20"/>
          <w:szCs w:val="20"/>
          <w:lang w:eastAsia="en-AU"/>
        </w:rPr>
        <w:t>be considered.</w:t>
      </w:r>
    </w:p>
    <w:p w14:paraId="653EDA57" w14:textId="4CB67509" w:rsidR="003F79C5" w:rsidRPr="00594256" w:rsidRDefault="003F79C5" w:rsidP="00CD688A">
      <w:pPr>
        <w:numPr>
          <w:ilvl w:val="0"/>
          <w:numId w:val="6"/>
        </w:numPr>
        <w:shd w:val="clear" w:color="auto" w:fill="FFFFFF"/>
        <w:spacing w:after="120"/>
        <w:ind w:left="284" w:hanging="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Should the number of nominations be greater than vacancies, parishioners of eighteen years of age or older are invited to </w:t>
      </w:r>
      <w:r w:rsidR="00F91B31" w:rsidRPr="00594256">
        <w:rPr>
          <w:rFonts w:ascii="Arial" w:hAnsi="Arial" w:cs="Arial"/>
          <w:color w:val="000000" w:themeColor="text1"/>
          <w:sz w:val="20"/>
          <w:szCs w:val="20"/>
          <w:lang w:eastAsia="en-AU"/>
        </w:rPr>
        <w:t xml:space="preserve">attend a discernment session which </w:t>
      </w:r>
      <w:r w:rsidR="003D3475" w:rsidRPr="00594256">
        <w:rPr>
          <w:rFonts w:ascii="Arial" w:hAnsi="Arial" w:cs="Arial"/>
          <w:color w:val="000000" w:themeColor="text1"/>
          <w:sz w:val="20"/>
          <w:szCs w:val="20"/>
          <w:lang w:eastAsia="en-AU"/>
        </w:rPr>
        <w:t>will end with an election</w:t>
      </w:r>
      <w:r w:rsidRPr="00594256">
        <w:rPr>
          <w:rFonts w:ascii="Arial" w:hAnsi="Arial" w:cs="Arial"/>
          <w:color w:val="000000" w:themeColor="text1"/>
          <w:sz w:val="20"/>
          <w:szCs w:val="20"/>
          <w:lang w:eastAsia="en-AU"/>
        </w:rPr>
        <w:t>. Nominees are elected who receive the highest number of votes</w:t>
      </w:r>
      <w:r w:rsidR="00580F09" w:rsidRPr="00594256">
        <w:rPr>
          <w:rFonts w:ascii="Arial" w:hAnsi="Arial" w:cs="Arial"/>
          <w:color w:val="000000" w:themeColor="text1"/>
          <w:sz w:val="20"/>
          <w:szCs w:val="20"/>
          <w:lang w:eastAsia="en-AU"/>
        </w:rPr>
        <w:t xml:space="preserve"> (subject to the approval of the parish pries</w:t>
      </w:r>
      <w:r w:rsidR="00FA3C4D" w:rsidRPr="00594256">
        <w:rPr>
          <w:rFonts w:ascii="Arial" w:hAnsi="Arial" w:cs="Arial"/>
          <w:color w:val="000000" w:themeColor="text1"/>
          <w:sz w:val="20"/>
          <w:szCs w:val="20"/>
          <w:lang w:eastAsia="en-AU"/>
        </w:rPr>
        <w:t>t)</w:t>
      </w:r>
      <w:r w:rsidRPr="00594256">
        <w:rPr>
          <w:rFonts w:ascii="Arial" w:hAnsi="Arial" w:cs="Arial"/>
          <w:color w:val="000000" w:themeColor="text1"/>
          <w:sz w:val="20"/>
          <w:szCs w:val="20"/>
          <w:lang w:eastAsia="en-AU"/>
        </w:rPr>
        <w:t>.</w:t>
      </w:r>
      <w:r w:rsidR="00057085" w:rsidRPr="00594256">
        <w:rPr>
          <w:rFonts w:ascii="Arial" w:hAnsi="Arial" w:cs="Arial"/>
          <w:color w:val="000000" w:themeColor="text1"/>
          <w:sz w:val="20"/>
          <w:szCs w:val="20"/>
          <w:lang w:eastAsia="en-AU"/>
        </w:rPr>
        <w:t xml:space="preserve"> All nominees will be advised of the outcome.</w:t>
      </w:r>
    </w:p>
    <w:p w14:paraId="24A5F9F2" w14:textId="0379D8C4" w:rsidR="009223F7" w:rsidRPr="00594256" w:rsidRDefault="003D3475" w:rsidP="00CD688A">
      <w:pPr>
        <w:numPr>
          <w:ilvl w:val="0"/>
          <w:numId w:val="6"/>
        </w:numPr>
        <w:shd w:val="clear" w:color="auto" w:fill="FFFFFF"/>
        <w:spacing w:after="120"/>
        <w:ind w:left="284" w:hanging="284"/>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Any s</w:t>
      </w:r>
      <w:r w:rsidR="003F79C5" w:rsidRPr="00594256">
        <w:rPr>
          <w:rFonts w:ascii="Arial" w:hAnsi="Arial" w:cs="Arial"/>
          <w:color w:val="000000" w:themeColor="text1"/>
          <w:sz w:val="20"/>
          <w:szCs w:val="20"/>
          <w:lang w:eastAsia="en-AU"/>
        </w:rPr>
        <w:t>chool-age candidates will be managed by a separate process to be determined in that event.</w:t>
      </w:r>
    </w:p>
    <w:p w14:paraId="06C3BB41" w14:textId="77777777" w:rsidR="001A613A" w:rsidRDefault="001A613A" w:rsidP="00594256">
      <w:pPr>
        <w:shd w:val="clear" w:color="auto" w:fill="FFFFFF"/>
        <w:textAlignment w:val="baseline"/>
        <w:outlineLvl w:val="3"/>
        <w:rPr>
          <w:rFonts w:ascii="Arial" w:hAnsi="Arial" w:cs="Arial"/>
          <w:b/>
          <w:bCs/>
          <w:color w:val="000000" w:themeColor="text1"/>
          <w:sz w:val="20"/>
          <w:szCs w:val="20"/>
          <w:lang w:eastAsia="en-AU"/>
        </w:rPr>
      </w:pPr>
    </w:p>
    <w:p w14:paraId="35B220CB" w14:textId="03F5C643" w:rsidR="003F79C5" w:rsidRPr="00594256" w:rsidRDefault="003F79C5" w:rsidP="00594256">
      <w:pPr>
        <w:shd w:val="clear" w:color="auto" w:fill="FFFFFF"/>
        <w:textAlignment w:val="baseline"/>
        <w:outlineLvl w:val="3"/>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t>Roles</w:t>
      </w:r>
    </w:p>
    <w:p w14:paraId="5B5760C9" w14:textId="63535CCD" w:rsidR="003103AE" w:rsidRPr="00594256" w:rsidRDefault="003103AE" w:rsidP="00CD688A">
      <w:pPr>
        <w:numPr>
          <w:ilvl w:val="0"/>
          <w:numId w:val="8"/>
        </w:numPr>
        <w:shd w:val="clear" w:color="auto" w:fill="FFFFFF"/>
        <w:tabs>
          <w:tab w:val="clear" w:pos="720"/>
          <w:tab w:val="num" w:pos="567"/>
        </w:tabs>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The PPC </w:t>
      </w:r>
      <w:r w:rsidR="00A07AF6" w:rsidRPr="00594256">
        <w:rPr>
          <w:rFonts w:ascii="Arial" w:hAnsi="Arial" w:cs="Arial"/>
          <w:color w:val="000000" w:themeColor="text1"/>
          <w:sz w:val="20"/>
          <w:szCs w:val="20"/>
          <w:lang w:eastAsia="en-AU"/>
        </w:rPr>
        <w:t xml:space="preserve">will </w:t>
      </w:r>
      <w:r w:rsidRPr="00594256">
        <w:rPr>
          <w:rFonts w:ascii="Arial" w:hAnsi="Arial" w:cs="Arial"/>
          <w:color w:val="000000" w:themeColor="text1"/>
          <w:sz w:val="20"/>
          <w:szCs w:val="20"/>
          <w:lang w:eastAsia="en-AU"/>
        </w:rPr>
        <w:t xml:space="preserve">elect from its members </w:t>
      </w:r>
      <w:r w:rsidR="00514030" w:rsidRPr="00594256">
        <w:rPr>
          <w:rFonts w:ascii="Arial" w:hAnsi="Arial" w:cs="Arial"/>
          <w:color w:val="000000" w:themeColor="text1"/>
          <w:sz w:val="20"/>
          <w:szCs w:val="20"/>
          <w:lang w:eastAsia="en-AU"/>
        </w:rPr>
        <w:t>(other than ex-offic</w:t>
      </w:r>
      <w:r w:rsidR="00854CBC" w:rsidRPr="00594256">
        <w:rPr>
          <w:rFonts w:ascii="Arial" w:hAnsi="Arial" w:cs="Arial"/>
          <w:color w:val="000000" w:themeColor="text1"/>
          <w:sz w:val="20"/>
          <w:szCs w:val="20"/>
          <w:lang w:eastAsia="en-AU"/>
        </w:rPr>
        <w:t>i</w:t>
      </w:r>
      <w:r w:rsidR="00514030" w:rsidRPr="00594256">
        <w:rPr>
          <w:rFonts w:ascii="Arial" w:hAnsi="Arial" w:cs="Arial"/>
          <w:color w:val="000000" w:themeColor="text1"/>
          <w:sz w:val="20"/>
          <w:szCs w:val="20"/>
          <w:lang w:eastAsia="en-AU"/>
        </w:rPr>
        <w:t xml:space="preserve">o members) </w:t>
      </w:r>
      <w:r w:rsidR="009A30FF" w:rsidRPr="00594256">
        <w:rPr>
          <w:rFonts w:ascii="Arial" w:hAnsi="Arial" w:cs="Arial"/>
          <w:color w:val="000000" w:themeColor="text1"/>
          <w:sz w:val="20"/>
          <w:szCs w:val="20"/>
          <w:lang w:eastAsia="en-AU"/>
        </w:rPr>
        <w:t xml:space="preserve">a Chairperson </w:t>
      </w:r>
      <w:r w:rsidR="00854CBC" w:rsidRPr="00594256">
        <w:rPr>
          <w:rFonts w:ascii="Arial" w:hAnsi="Arial" w:cs="Arial"/>
          <w:color w:val="000000" w:themeColor="text1"/>
          <w:sz w:val="20"/>
          <w:szCs w:val="20"/>
          <w:lang w:eastAsia="en-AU"/>
        </w:rPr>
        <w:t>(or co-Chairperson</w:t>
      </w:r>
      <w:r w:rsidR="00E242A1" w:rsidRPr="00594256">
        <w:rPr>
          <w:rFonts w:ascii="Arial" w:hAnsi="Arial" w:cs="Arial"/>
          <w:color w:val="000000" w:themeColor="text1"/>
          <w:sz w:val="20"/>
          <w:szCs w:val="20"/>
          <w:lang w:eastAsia="en-AU"/>
        </w:rPr>
        <w:t>s</w:t>
      </w:r>
      <w:r w:rsidR="00854CBC" w:rsidRPr="00594256">
        <w:rPr>
          <w:rFonts w:ascii="Arial" w:hAnsi="Arial" w:cs="Arial"/>
          <w:color w:val="000000" w:themeColor="text1"/>
          <w:sz w:val="20"/>
          <w:szCs w:val="20"/>
          <w:lang w:eastAsia="en-AU"/>
        </w:rPr>
        <w:t xml:space="preserve">) </w:t>
      </w:r>
      <w:r w:rsidR="009A30FF" w:rsidRPr="00594256">
        <w:rPr>
          <w:rFonts w:ascii="Arial" w:hAnsi="Arial" w:cs="Arial"/>
          <w:color w:val="000000" w:themeColor="text1"/>
          <w:sz w:val="20"/>
          <w:szCs w:val="20"/>
          <w:lang w:eastAsia="en-AU"/>
        </w:rPr>
        <w:t xml:space="preserve">and Secretary and </w:t>
      </w:r>
      <w:r w:rsidRPr="00594256">
        <w:rPr>
          <w:rFonts w:ascii="Arial" w:hAnsi="Arial" w:cs="Arial"/>
          <w:color w:val="000000" w:themeColor="text1"/>
          <w:sz w:val="20"/>
          <w:szCs w:val="20"/>
          <w:lang w:eastAsia="en-AU"/>
        </w:rPr>
        <w:t xml:space="preserve">other such officers as are required to meet the needs of the </w:t>
      </w:r>
      <w:r w:rsidR="005761B5" w:rsidRPr="00594256">
        <w:rPr>
          <w:rFonts w:ascii="Arial" w:hAnsi="Arial" w:cs="Arial"/>
          <w:color w:val="000000" w:themeColor="text1"/>
          <w:sz w:val="20"/>
          <w:szCs w:val="20"/>
          <w:lang w:eastAsia="en-AU"/>
        </w:rPr>
        <w:t>Council</w:t>
      </w:r>
      <w:r w:rsidR="009A30FF" w:rsidRPr="00594256">
        <w:rPr>
          <w:rFonts w:ascii="Arial" w:hAnsi="Arial" w:cs="Arial"/>
          <w:color w:val="000000" w:themeColor="text1"/>
          <w:sz w:val="20"/>
          <w:szCs w:val="20"/>
          <w:lang w:eastAsia="en-AU"/>
        </w:rPr>
        <w:t>.</w:t>
      </w:r>
      <w:r w:rsidR="00854CBC" w:rsidRPr="00594256">
        <w:rPr>
          <w:rFonts w:ascii="Arial" w:hAnsi="Arial" w:cs="Arial"/>
          <w:color w:val="000000" w:themeColor="text1"/>
          <w:sz w:val="20"/>
          <w:szCs w:val="20"/>
          <w:lang w:eastAsia="en-AU"/>
        </w:rPr>
        <w:t xml:space="preserve"> If </w:t>
      </w:r>
      <w:r w:rsidR="00C81E4D" w:rsidRPr="00594256">
        <w:rPr>
          <w:rFonts w:ascii="Arial" w:hAnsi="Arial" w:cs="Arial"/>
          <w:color w:val="000000" w:themeColor="text1"/>
          <w:sz w:val="20"/>
          <w:szCs w:val="20"/>
          <w:lang w:eastAsia="en-AU"/>
        </w:rPr>
        <w:t>co-Chairpersons are not elected, a vice-Chairperson may be elected.</w:t>
      </w:r>
    </w:p>
    <w:p w14:paraId="71F600CF" w14:textId="77777777" w:rsidR="00E951C4" w:rsidRPr="00594256" w:rsidRDefault="00E951C4" w:rsidP="00CD688A">
      <w:pPr>
        <w:numPr>
          <w:ilvl w:val="0"/>
          <w:numId w:val="8"/>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In the event of the parish priest’s absence from a regularly scheduled meeting of the PPC, the Council may not undertake new business, or business which is not included on the agenda.</w:t>
      </w:r>
    </w:p>
    <w:p w14:paraId="2D74B950" w14:textId="063EAE76" w:rsidR="00E951C4" w:rsidRPr="00594256" w:rsidRDefault="00E951C4" w:rsidP="00CD688A">
      <w:pPr>
        <w:numPr>
          <w:ilvl w:val="0"/>
          <w:numId w:val="8"/>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If the Chairperson is not attending the meeting (or both co-Chairpersons are not attending) and there is no vice-Chairperson, the parish priest or a member nominated by the parish priest may chair the meeting.</w:t>
      </w:r>
    </w:p>
    <w:p w14:paraId="0DA0DFD2" w14:textId="65DDDEE2" w:rsidR="003F79C5" w:rsidRPr="00594256" w:rsidRDefault="003F79C5" w:rsidP="00CD688A">
      <w:pPr>
        <w:numPr>
          <w:ilvl w:val="0"/>
          <w:numId w:val="8"/>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The </w:t>
      </w:r>
      <w:r w:rsidR="00712EEE" w:rsidRPr="00594256">
        <w:rPr>
          <w:rFonts w:ascii="Arial" w:hAnsi="Arial" w:cs="Arial"/>
          <w:color w:val="000000" w:themeColor="text1"/>
          <w:sz w:val="20"/>
          <w:szCs w:val="20"/>
          <w:lang w:eastAsia="en-AU"/>
        </w:rPr>
        <w:t>Secretary prepare</w:t>
      </w:r>
      <w:r w:rsidR="002D4719" w:rsidRPr="00594256">
        <w:rPr>
          <w:rFonts w:ascii="Arial" w:hAnsi="Arial" w:cs="Arial"/>
          <w:color w:val="000000" w:themeColor="text1"/>
          <w:sz w:val="20"/>
          <w:szCs w:val="20"/>
          <w:lang w:eastAsia="en-AU"/>
        </w:rPr>
        <w:t>s</w:t>
      </w:r>
      <w:r w:rsidR="00712EEE" w:rsidRPr="00594256">
        <w:rPr>
          <w:rFonts w:ascii="Arial" w:hAnsi="Arial" w:cs="Arial"/>
          <w:color w:val="000000" w:themeColor="text1"/>
          <w:sz w:val="20"/>
          <w:szCs w:val="20"/>
          <w:lang w:eastAsia="en-AU"/>
        </w:rPr>
        <w:t xml:space="preserve"> the agenda for each meeting</w:t>
      </w:r>
      <w:r w:rsidR="00A20917" w:rsidRPr="00594256">
        <w:rPr>
          <w:rFonts w:ascii="Arial" w:hAnsi="Arial" w:cs="Arial"/>
          <w:color w:val="000000" w:themeColor="text1"/>
          <w:sz w:val="20"/>
          <w:szCs w:val="20"/>
          <w:lang w:eastAsia="en-AU"/>
        </w:rPr>
        <w:t xml:space="preserve"> in consultation with the </w:t>
      </w:r>
      <w:r w:rsidRPr="00594256">
        <w:rPr>
          <w:rFonts w:ascii="Arial" w:hAnsi="Arial" w:cs="Arial"/>
          <w:color w:val="000000" w:themeColor="text1"/>
          <w:sz w:val="20"/>
          <w:szCs w:val="20"/>
          <w:lang w:eastAsia="en-AU"/>
        </w:rPr>
        <w:t>Chairperson</w:t>
      </w:r>
      <w:r w:rsidR="00C472C1" w:rsidRPr="00594256">
        <w:rPr>
          <w:rFonts w:ascii="Arial" w:hAnsi="Arial" w:cs="Arial"/>
          <w:color w:val="000000" w:themeColor="text1"/>
          <w:sz w:val="20"/>
          <w:szCs w:val="20"/>
          <w:lang w:eastAsia="en-AU"/>
        </w:rPr>
        <w:t>/s</w:t>
      </w:r>
      <w:r w:rsidRPr="00594256">
        <w:rPr>
          <w:rFonts w:ascii="Arial" w:hAnsi="Arial" w:cs="Arial"/>
          <w:color w:val="000000" w:themeColor="text1"/>
          <w:sz w:val="20"/>
          <w:szCs w:val="20"/>
          <w:lang w:eastAsia="en-AU"/>
        </w:rPr>
        <w:t xml:space="preserve"> </w:t>
      </w:r>
      <w:r w:rsidR="00A20917" w:rsidRPr="00594256">
        <w:rPr>
          <w:rFonts w:ascii="Arial" w:hAnsi="Arial" w:cs="Arial"/>
          <w:color w:val="000000" w:themeColor="text1"/>
          <w:sz w:val="20"/>
          <w:szCs w:val="20"/>
          <w:lang w:eastAsia="en-AU"/>
        </w:rPr>
        <w:t xml:space="preserve">and </w:t>
      </w:r>
      <w:r w:rsidRPr="00594256">
        <w:rPr>
          <w:rFonts w:ascii="Arial" w:hAnsi="Arial" w:cs="Arial"/>
          <w:color w:val="000000" w:themeColor="text1"/>
          <w:sz w:val="20"/>
          <w:szCs w:val="20"/>
          <w:lang w:eastAsia="en-AU"/>
        </w:rPr>
        <w:t>parish priest</w:t>
      </w:r>
      <w:r w:rsidR="00A20917" w:rsidRPr="00594256">
        <w:rPr>
          <w:rFonts w:ascii="Arial" w:hAnsi="Arial" w:cs="Arial"/>
          <w:color w:val="000000" w:themeColor="text1"/>
          <w:sz w:val="20"/>
          <w:szCs w:val="20"/>
          <w:lang w:eastAsia="en-AU"/>
        </w:rPr>
        <w:t xml:space="preserve"> as appropriate</w:t>
      </w:r>
      <w:r w:rsidRPr="00594256">
        <w:rPr>
          <w:rFonts w:ascii="Arial" w:hAnsi="Arial" w:cs="Arial"/>
          <w:color w:val="000000" w:themeColor="text1"/>
          <w:sz w:val="20"/>
          <w:szCs w:val="20"/>
          <w:lang w:eastAsia="en-AU"/>
        </w:rPr>
        <w:t>.</w:t>
      </w:r>
    </w:p>
    <w:p w14:paraId="6FB7271F" w14:textId="6E29D4D2" w:rsidR="003F79C5" w:rsidRPr="00594256" w:rsidRDefault="003F79C5" w:rsidP="00CD688A">
      <w:pPr>
        <w:numPr>
          <w:ilvl w:val="0"/>
          <w:numId w:val="8"/>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The </w:t>
      </w:r>
      <w:r w:rsidR="00B51B10" w:rsidRPr="00594256">
        <w:rPr>
          <w:rFonts w:ascii="Arial" w:hAnsi="Arial" w:cs="Arial"/>
          <w:color w:val="000000" w:themeColor="text1"/>
          <w:sz w:val="20"/>
          <w:szCs w:val="20"/>
          <w:lang w:eastAsia="en-AU"/>
        </w:rPr>
        <w:t xml:space="preserve">Secretary </w:t>
      </w:r>
      <w:r w:rsidRPr="00594256">
        <w:rPr>
          <w:rFonts w:ascii="Arial" w:hAnsi="Arial" w:cs="Arial"/>
          <w:color w:val="000000" w:themeColor="text1"/>
          <w:sz w:val="20"/>
          <w:szCs w:val="20"/>
          <w:lang w:eastAsia="en-AU"/>
        </w:rPr>
        <w:t xml:space="preserve">emails out the </w:t>
      </w:r>
      <w:r w:rsidR="002D4719" w:rsidRPr="00594256">
        <w:rPr>
          <w:rFonts w:ascii="Arial" w:hAnsi="Arial" w:cs="Arial"/>
          <w:color w:val="000000" w:themeColor="text1"/>
          <w:sz w:val="20"/>
          <w:szCs w:val="20"/>
          <w:lang w:eastAsia="en-AU"/>
        </w:rPr>
        <w:t>a</w:t>
      </w:r>
      <w:r w:rsidRPr="00594256">
        <w:rPr>
          <w:rFonts w:ascii="Arial" w:hAnsi="Arial" w:cs="Arial"/>
          <w:color w:val="000000" w:themeColor="text1"/>
          <w:sz w:val="20"/>
          <w:szCs w:val="20"/>
          <w:lang w:eastAsia="en-AU"/>
        </w:rPr>
        <w:t>genda in a timely manner.</w:t>
      </w:r>
    </w:p>
    <w:p w14:paraId="0C6E50C0" w14:textId="6E2CF6AF" w:rsidR="003F79C5" w:rsidRPr="00594256" w:rsidRDefault="003F79C5" w:rsidP="00CD688A">
      <w:pPr>
        <w:numPr>
          <w:ilvl w:val="0"/>
          <w:numId w:val="8"/>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The Secretary record</w:t>
      </w:r>
      <w:r w:rsidR="00CF10A8">
        <w:rPr>
          <w:rFonts w:ascii="Arial" w:hAnsi="Arial" w:cs="Arial"/>
          <w:color w:val="000000" w:themeColor="text1"/>
          <w:sz w:val="20"/>
          <w:szCs w:val="20"/>
          <w:lang w:eastAsia="en-AU"/>
        </w:rPr>
        <w:t>s</w:t>
      </w:r>
      <w:r w:rsidRPr="00594256">
        <w:rPr>
          <w:rFonts w:ascii="Arial" w:hAnsi="Arial" w:cs="Arial"/>
          <w:color w:val="000000" w:themeColor="text1"/>
          <w:sz w:val="20"/>
          <w:szCs w:val="20"/>
          <w:lang w:eastAsia="en-AU"/>
        </w:rPr>
        <w:t xml:space="preserve"> the attendance and Minutes of each meeting. They are to ensure all e-communications are maintained, with special reference to ‘Action Items’. Minutes are to be forwarded to all members in a timely manner, following clearance by the Chairperson</w:t>
      </w:r>
      <w:r w:rsidR="00991FFB" w:rsidRPr="00594256">
        <w:rPr>
          <w:rFonts w:ascii="Arial" w:hAnsi="Arial" w:cs="Arial"/>
          <w:color w:val="000000" w:themeColor="text1"/>
          <w:sz w:val="20"/>
          <w:szCs w:val="20"/>
          <w:lang w:eastAsia="en-AU"/>
        </w:rPr>
        <w:t>/s</w:t>
      </w:r>
      <w:r w:rsidRPr="00594256">
        <w:rPr>
          <w:rFonts w:ascii="Arial" w:hAnsi="Arial" w:cs="Arial"/>
          <w:color w:val="000000" w:themeColor="text1"/>
          <w:sz w:val="20"/>
          <w:szCs w:val="20"/>
          <w:lang w:eastAsia="en-AU"/>
        </w:rPr>
        <w:t xml:space="preserve">. A copy of the latest Minutes should be </w:t>
      </w:r>
      <w:r w:rsidR="00B51B10" w:rsidRPr="00594256">
        <w:rPr>
          <w:rFonts w:ascii="Arial" w:hAnsi="Arial" w:cs="Arial"/>
          <w:color w:val="000000" w:themeColor="text1"/>
          <w:sz w:val="20"/>
          <w:szCs w:val="20"/>
          <w:lang w:eastAsia="en-AU"/>
        </w:rPr>
        <w:t>sent to the Parish Offic</w:t>
      </w:r>
      <w:r w:rsidR="005E4F9E" w:rsidRPr="00594256">
        <w:rPr>
          <w:rFonts w:ascii="Arial" w:hAnsi="Arial" w:cs="Arial"/>
          <w:color w:val="000000" w:themeColor="text1"/>
          <w:sz w:val="20"/>
          <w:szCs w:val="20"/>
          <w:lang w:eastAsia="en-AU"/>
        </w:rPr>
        <w:t xml:space="preserve">e and, if appropriate, </w:t>
      </w:r>
      <w:r w:rsidR="00945688" w:rsidRPr="00594256">
        <w:rPr>
          <w:rFonts w:ascii="Arial" w:hAnsi="Arial" w:cs="Arial"/>
          <w:color w:val="000000" w:themeColor="text1"/>
          <w:sz w:val="20"/>
          <w:szCs w:val="20"/>
          <w:lang w:eastAsia="en-AU"/>
        </w:rPr>
        <w:t xml:space="preserve">made available to parishioners via </w:t>
      </w:r>
      <w:r w:rsidRPr="00594256">
        <w:rPr>
          <w:rFonts w:ascii="Arial" w:hAnsi="Arial" w:cs="Arial"/>
          <w:color w:val="000000" w:themeColor="text1"/>
          <w:sz w:val="20"/>
          <w:szCs w:val="20"/>
          <w:lang w:eastAsia="en-AU"/>
        </w:rPr>
        <w:t xml:space="preserve">the parish website </w:t>
      </w:r>
      <w:r w:rsidR="00945688" w:rsidRPr="00594256">
        <w:rPr>
          <w:rFonts w:ascii="Arial" w:hAnsi="Arial" w:cs="Arial"/>
          <w:color w:val="000000" w:themeColor="text1"/>
          <w:sz w:val="20"/>
          <w:szCs w:val="20"/>
          <w:lang w:eastAsia="en-AU"/>
        </w:rPr>
        <w:t>or other means.</w:t>
      </w:r>
    </w:p>
    <w:p w14:paraId="208F9DFE" w14:textId="0E0DED60" w:rsidR="009223F7" w:rsidRPr="00594256" w:rsidRDefault="003F79C5" w:rsidP="00CD688A">
      <w:pPr>
        <w:numPr>
          <w:ilvl w:val="0"/>
          <w:numId w:val="8"/>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Parish groups/teams reports should be </w:t>
      </w:r>
      <w:r w:rsidR="005739EE" w:rsidRPr="00594256">
        <w:rPr>
          <w:rFonts w:ascii="Arial" w:hAnsi="Arial" w:cs="Arial"/>
          <w:color w:val="000000" w:themeColor="text1"/>
          <w:sz w:val="20"/>
          <w:szCs w:val="20"/>
          <w:lang w:eastAsia="en-AU"/>
        </w:rPr>
        <w:t>included as required by the relevant PPC agenda</w:t>
      </w:r>
      <w:r w:rsidRPr="00594256">
        <w:rPr>
          <w:rFonts w:ascii="Arial" w:hAnsi="Arial" w:cs="Arial"/>
          <w:color w:val="000000" w:themeColor="text1"/>
          <w:sz w:val="20"/>
          <w:szCs w:val="20"/>
          <w:lang w:eastAsia="en-AU"/>
        </w:rPr>
        <w:t>.</w:t>
      </w:r>
    </w:p>
    <w:p w14:paraId="1DE7F673" w14:textId="77777777" w:rsidR="001A613A" w:rsidRDefault="001A613A" w:rsidP="00594256">
      <w:pPr>
        <w:shd w:val="clear" w:color="auto" w:fill="FFFFFF"/>
        <w:textAlignment w:val="baseline"/>
        <w:outlineLvl w:val="3"/>
        <w:rPr>
          <w:rFonts w:ascii="Arial" w:hAnsi="Arial" w:cs="Arial"/>
          <w:b/>
          <w:bCs/>
          <w:color w:val="000000" w:themeColor="text1"/>
          <w:sz w:val="20"/>
          <w:szCs w:val="20"/>
          <w:lang w:eastAsia="en-AU"/>
        </w:rPr>
      </w:pPr>
    </w:p>
    <w:p w14:paraId="04C38801" w14:textId="1DF367F5" w:rsidR="003F79C5" w:rsidRPr="00594256" w:rsidRDefault="003F79C5" w:rsidP="00594256">
      <w:pPr>
        <w:shd w:val="clear" w:color="auto" w:fill="FFFFFF"/>
        <w:textAlignment w:val="baseline"/>
        <w:outlineLvl w:val="3"/>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t>Meetings of the PCC</w:t>
      </w:r>
    </w:p>
    <w:p w14:paraId="5C4549A1" w14:textId="411B05A8" w:rsidR="003F79C5" w:rsidRPr="00594256" w:rsidRDefault="003F79C5" w:rsidP="00594256">
      <w:pPr>
        <w:numPr>
          <w:ilvl w:val="0"/>
          <w:numId w:val="9"/>
        </w:numPr>
        <w:shd w:val="clear" w:color="auto" w:fill="FFFFFF"/>
        <w:spacing w:after="120"/>
        <w:ind w:left="426" w:hanging="426"/>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The meeting dates and </w:t>
      </w:r>
      <w:r w:rsidR="006A06F5" w:rsidRPr="00594256">
        <w:rPr>
          <w:rFonts w:ascii="Arial" w:hAnsi="Arial" w:cs="Arial"/>
          <w:color w:val="000000" w:themeColor="text1"/>
          <w:sz w:val="20"/>
          <w:szCs w:val="20"/>
          <w:lang w:eastAsia="en-AU"/>
        </w:rPr>
        <w:t xml:space="preserve">a </w:t>
      </w:r>
      <w:r w:rsidRPr="00594256">
        <w:rPr>
          <w:rFonts w:ascii="Arial" w:hAnsi="Arial" w:cs="Arial"/>
          <w:color w:val="000000" w:themeColor="text1"/>
          <w:sz w:val="20"/>
          <w:szCs w:val="20"/>
          <w:lang w:eastAsia="en-AU"/>
        </w:rPr>
        <w:t xml:space="preserve">prayer </w:t>
      </w:r>
      <w:r w:rsidR="006A06F5" w:rsidRPr="00594256">
        <w:rPr>
          <w:rFonts w:ascii="Arial" w:hAnsi="Arial" w:cs="Arial"/>
          <w:color w:val="000000" w:themeColor="text1"/>
          <w:sz w:val="20"/>
          <w:szCs w:val="20"/>
          <w:lang w:eastAsia="en-AU"/>
        </w:rPr>
        <w:t>leader</w:t>
      </w:r>
      <w:r w:rsidRPr="00594256">
        <w:rPr>
          <w:rFonts w:ascii="Arial" w:hAnsi="Arial" w:cs="Arial"/>
          <w:color w:val="000000" w:themeColor="text1"/>
          <w:sz w:val="20"/>
          <w:szCs w:val="20"/>
          <w:lang w:eastAsia="en-AU"/>
        </w:rPr>
        <w:t xml:space="preserve"> for each meeting for the year are to be </w:t>
      </w:r>
      <w:r w:rsidR="00991FFB" w:rsidRPr="00594256">
        <w:rPr>
          <w:rFonts w:ascii="Arial" w:hAnsi="Arial" w:cs="Arial"/>
          <w:color w:val="000000" w:themeColor="text1"/>
          <w:sz w:val="20"/>
          <w:szCs w:val="20"/>
          <w:lang w:eastAsia="en-AU"/>
        </w:rPr>
        <w:t xml:space="preserve">agreed </w:t>
      </w:r>
      <w:r w:rsidRPr="00594256">
        <w:rPr>
          <w:rFonts w:ascii="Arial" w:hAnsi="Arial" w:cs="Arial"/>
          <w:color w:val="000000" w:themeColor="text1"/>
          <w:sz w:val="20"/>
          <w:szCs w:val="20"/>
          <w:lang w:eastAsia="en-AU"/>
        </w:rPr>
        <w:t>at the end of the first meeting of each year.</w:t>
      </w:r>
    </w:p>
    <w:p w14:paraId="69269953" w14:textId="4232C534" w:rsidR="003F79C5" w:rsidRPr="00594256" w:rsidRDefault="003F79C5" w:rsidP="00594256">
      <w:pPr>
        <w:numPr>
          <w:ilvl w:val="0"/>
          <w:numId w:val="9"/>
        </w:numPr>
        <w:shd w:val="clear" w:color="auto" w:fill="FFFFFF"/>
        <w:spacing w:after="120"/>
        <w:ind w:left="426" w:hanging="426"/>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A minimum of five regularly scheduled meetings of the PPC </w:t>
      </w:r>
      <w:r w:rsidR="006D3D70" w:rsidRPr="00594256">
        <w:rPr>
          <w:rFonts w:ascii="Arial" w:hAnsi="Arial" w:cs="Arial"/>
          <w:color w:val="000000" w:themeColor="text1"/>
          <w:sz w:val="20"/>
          <w:szCs w:val="20"/>
          <w:lang w:eastAsia="en-AU"/>
        </w:rPr>
        <w:t xml:space="preserve">are to </w:t>
      </w:r>
      <w:r w:rsidRPr="00594256">
        <w:rPr>
          <w:rFonts w:ascii="Arial" w:hAnsi="Arial" w:cs="Arial"/>
          <w:color w:val="000000" w:themeColor="text1"/>
          <w:sz w:val="20"/>
          <w:szCs w:val="20"/>
          <w:lang w:eastAsia="en-AU"/>
        </w:rPr>
        <w:t>occur during the calendar year.</w:t>
      </w:r>
    </w:p>
    <w:p w14:paraId="2FEB3978" w14:textId="29B9F2BE" w:rsidR="00B5680F" w:rsidRDefault="001670AA" w:rsidP="00594256">
      <w:pPr>
        <w:numPr>
          <w:ilvl w:val="0"/>
          <w:numId w:val="9"/>
        </w:numPr>
        <w:shd w:val="clear" w:color="auto" w:fill="FFFFFF"/>
        <w:spacing w:after="120"/>
        <w:ind w:left="426" w:hanging="426"/>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Subject to</w:t>
      </w:r>
      <w:r w:rsidR="00210683" w:rsidRPr="00594256">
        <w:rPr>
          <w:rFonts w:ascii="Arial" w:hAnsi="Arial" w:cs="Arial"/>
          <w:color w:val="000000" w:themeColor="text1"/>
          <w:sz w:val="20"/>
          <w:szCs w:val="20"/>
          <w:lang w:eastAsia="en-AU"/>
        </w:rPr>
        <w:t xml:space="preserve"> the discretion of the parish priest, </w:t>
      </w:r>
      <w:r w:rsidRPr="00594256">
        <w:rPr>
          <w:rFonts w:ascii="Arial" w:hAnsi="Arial" w:cs="Arial"/>
          <w:color w:val="000000" w:themeColor="text1"/>
          <w:sz w:val="20"/>
          <w:szCs w:val="20"/>
          <w:lang w:eastAsia="en-AU"/>
        </w:rPr>
        <w:t xml:space="preserve">a quorum will </w:t>
      </w:r>
      <w:r w:rsidR="00711B11" w:rsidRPr="00594256">
        <w:rPr>
          <w:rFonts w:ascii="Arial" w:hAnsi="Arial" w:cs="Arial"/>
          <w:color w:val="000000" w:themeColor="text1"/>
          <w:sz w:val="20"/>
          <w:szCs w:val="20"/>
          <w:lang w:eastAsia="en-AU"/>
        </w:rPr>
        <w:t xml:space="preserve">normally require a minimum </w:t>
      </w:r>
      <w:r w:rsidR="00527741" w:rsidRPr="00594256">
        <w:rPr>
          <w:rFonts w:ascii="Arial" w:hAnsi="Arial" w:cs="Arial"/>
          <w:color w:val="000000" w:themeColor="text1"/>
          <w:sz w:val="20"/>
          <w:szCs w:val="20"/>
          <w:lang w:eastAsia="en-AU"/>
        </w:rPr>
        <w:t>of 3 elected and appointed members.</w:t>
      </w:r>
    </w:p>
    <w:p w14:paraId="5DA23CC9" w14:textId="1E64555C" w:rsidR="00DD6642" w:rsidRPr="00594256" w:rsidRDefault="00DD6642" w:rsidP="00594256">
      <w:pPr>
        <w:numPr>
          <w:ilvl w:val="0"/>
          <w:numId w:val="9"/>
        </w:numPr>
        <w:shd w:val="clear" w:color="auto" w:fill="FFFFFF"/>
        <w:spacing w:after="120"/>
        <w:ind w:left="426" w:hanging="426"/>
        <w:textAlignment w:val="baseline"/>
        <w:rPr>
          <w:rFonts w:ascii="Arial" w:hAnsi="Arial" w:cs="Arial"/>
          <w:color w:val="000000" w:themeColor="text1"/>
          <w:sz w:val="20"/>
          <w:szCs w:val="20"/>
          <w:lang w:eastAsia="en-AU"/>
        </w:rPr>
      </w:pPr>
      <w:r>
        <w:rPr>
          <w:rFonts w:ascii="Arial" w:hAnsi="Arial" w:cs="Arial"/>
          <w:color w:val="000000" w:themeColor="text1"/>
          <w:sz w:val="20"/>
          <w:szCs w:val="20"/>
          <w:lang w:eastAsia="en-AU"/>
        </w:rPr>
        <w:t>The PPC will receive reports from the Parish Safeguarding Volunteer at least once per quarter.</w:t>
      </w:r>
    </w:p>
    <w:p w14:paraId="08D4FE51" w14:textId="7F18E06D" w:rsidR="003F79C5" w:rsidRPr="00594256" w:rsidRDefault="003F79C5" w:rsidP="00594256">
      <w:pPr>
        <w:numPr>
          <w:ilvl w:val="0"/>
          <w:numId w:val="9"/>
        </w:numPr>
        <w:shd w:val="clear" w:color="auto" w:fill="FFFFFF"/>
        <w:spacing w:after="120"/>
        <w:ind w:left="426" w:hanging="426"/>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bdr w:val="none" w:sz="0" w:space="0" w:color="auto" w:frame="1"/>
          <w:lang w:eastAsia="en-AU"/>
        </w:rPr>
        <w:t>Acknowledgement of Country</w:t>
      </w:r>
      <w:r w:rsidR="00594256">
        <w:rPr>
          <w:rFonts w:ascii="Arial" w:hAnsi="Arial" w:cs="Arial"/>
          <w:color w:val="000000" w:themeColor="text1"/>
          <w:sz w:val="20"/>
          <w:szCs w:val="20"/>
          <w:lang w:eastAsia="en-AU"/>
        </w:rPr>
        <w:t xml:space="preserve"> t</w:t>
      </w:r>
      <w:r w:rsidRPr="00594256">
        <w:rPr>
          <w:rFonts w:ascii="Arial" w:hAnsi="Arial" w:cs="Arial"/>
          <w:color w:val="000000" w:themeColor="text1"/>
          <w:sz w:val="20"/>
          <w:szCs w:val="20"/>
          <w:lang w:eastAsia="en-AU"/>
        </w:rPr>
        <w:t>o be offered at the first meeting of each year</w:t>
      </w:r>
      <w:r w:rsidR="00594256">
        <w:rPr>
          <w:rFonts w:ascii="Arial" w:hAnsi="Arial" w:cs="Arial"/>
          <w:color w:val="000000" w:themeColor="text1"/>
          <w:sz w:val="20"/>
          <w:szCs w:val="20"/>
          <w:lang w:eastAsia="en-AU"/>
        </w:rPr>
        <w:t>:</w:t>
      </w:r>
    </w:p>
    <w:p w14:paraId="6E2D11E2" w14:textId="77777777" w:rsidR="003F79C5" w:rsidRPr="00594256" w:rsidRDefault="003F79C5" w:rsidP="00594256">
      <w:pPr>
        <w:shd w:val="clear" w:color="auto" w:fill="FFFFFF"/>
        <w:spacing w:after="120"/>
        <w:textAlignment w:val="baseline"/>
        <w:rPr>
          <w:rFonts w:ascii="Arial" w:hAnsi="Arial" w:cs="Arial"/>
          <w:color w:val="000000" w:themeColor="text1"/>
          <w:sz w:val="20"/>
          <w:szCs w:val="20"/>
          <w:lang w:eastAsia="en-AU"/>
        </w:rPr>
      </w:pPr>
      <w:r w:rsidRPr="00594256">
        <w:rPr>
          <w:rFonts w:ascii="Arial" w:hAnsi="Arial" w:cs="Arial"/>
          <w:i/>
          <w:iCs/>
          <w:color w:val="000000" w:themeColor="text1"/>
          <w:sz w:val="20"/>
          <w:szCs w:val="20"/>
          <w:bdr w:val="none" w:sz="0" w:space="0" w:color="auto" w:frame="1"/>
          <w:lang w:eastAsia="en-AU"/>
        </w:rPr>
        <w:t>“In continuing our Parish commitment to Reconciliation and in line with Aboriginal and Torres Strait Islander tradition, it is customary to acknowledge the country as we pass through. Today we acknowledge and pay our respects to the First Peoples, traditional custodians of the lands and waterways, the Ngunnawal people, and thank them for their continued hospitality.</w:t>
      </w:r>
    </w:p>
    <w:p w14:paraId="52140E9A" w14:textId="77777777" w:rsidR="003F79C5" w:rsidRPr="00594256" w:rsidRDefault="003F79C5" w:rsidP="00594256">
      <w:pPr>
        <w:shd w:val="clear" w:color="auto" w:fill="FFFFFF"/>
        <w:spacing w:after="120"/>
        <w:textAlignment w:val="baseline"/>
        <w:rPr>
          <w:rFonts w:ascii="Arial" w:hAnsi="Arial" w:cs="Arial"/>
          <w:color w:val="000000" w:themeColor="text1"/>
          <w:sz w:val="20"/>
          <w:szCs w:val="20"/>
          <w:lang w:eastAsia="en-AU"/>
        </w:rPr>
      </w:pPr>
      <w:r w:rsidRPr="00594256">
        <w:rPr>
          <w:rFonts w:ascii="Arial" w:hAnsi="Arial" w:cs="Arial"/>
          <w:i/>
          <w:iCs/>
          <w:color w:val="000000" w:themeColor="text1"/>
          <w:sz w:val="20"/>
          <w:szCs w:val="20"/>
          <w:bdr w:val="none" w:sz="0" w:space="0" w:color="auto" w:frame="1"/>
          <w:lang w:eastAsia="en-AU"/>
        </w:rPr>
        <w:t>We acknowledge and celebrate the continuation of a living culture that has a unique role in this region. We also acknowledge Elders past and present as well as our emerging leaders of tomorrow and thank them for their wisdom and guidance as we walk in their footsteps.”</w:t>
      </w:r>
    </w:p>
    <w:p w14:paraId="04AC1237" w14:textId="77777777" w:rsidR="00594256" w:rsidRDefault="003F79C5" w:rsidP="00594256">
      <w:pPr>
        <w:numPr>
          <w:ilvl w:val="0"/>
          <w:numId w:val="9"/>
        </w:numPr>
        <w:shd w:val="clear" w:color="auto" w:fill="FFFFFF"/>
        <w:spacing w:after="120"/>
        <w:ind w:left="426" w:hanging="426"/>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Meetings of the PPC should be open to all parishioners at least </w:t>
      </w:r>
      <w:r w:rsidR="0051137D" w:rsidRPr="00594256">
        <w:rPr>
          <w:rFonts w:ascii="Arial" w:hAnsi="Arial" w:cs="Arial"/>
          <w:color w:val="000000" w:themeColor="text1"/>
          <w:sz w:val="20"/>
          <w:szCs w:val="20"/>
          <w:lang w:eastAsia="en-AU"/>
        </w:rPr>
        <w:t>twice</w:t>
      </w:r>
      <w:r w:rsidRPr="00594256">
        <w:rPr>
          <w:rFonts w:ascii="Arial" w:hAnsi="Arial" w:cs="Arial"/>
          <w:color w:val="000000" w:themeColor="text1"/>
          <w:sz w:val="20"/>
          <w:szCs w:val="20"/>
          <w:lang w:eastAsia="en-AU"/>
        </w:rPr>
        <w:t xml:space="preserve"> a year.</w:t>
      </w:r>
    </w:p>
    <w:p w14:paraId="0772EB58" w14:textId="3BAA05C4" w:rsidR="003F79C5" w:rsidRPr="00594256" w:rsidRDefault="003F79C5" w:rsidP="00594256">
      <w:pPr>
        <w:numPr>
          <w:ilvl w:val="0"/>
          <w:numId w:val="9"/>
        </w:numPr>
        <w:shd w:val="clear" w:color="auto" w:fill="FFFFFF"/>
        <w:spacing w:after="120"/>
        <w:ind w:left="426" w:hanging="426"/>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The parish priest may call for an extra-ordinary meeting when appropriate.</w:t>
      </w:r>
    </w:p>
    <w:p w14:paraId="4F035B13" w14:textId="185BA9CD" w:rsidR="004533E4" w:rsidRPr="00594256" w:rsidRDefault="003F79C5" w:rsidP="00594256">
      <w:pPr>
        <w:numPr>
          <w:ilvl w:val="0"/>
          <w:numId w:val="9"/>
        </w:numPr>
        <w:shd w:val="clear" w:color="auto" w:fill="FFFFFF"/>
        <w:spacing w:after="120"/>
        <w:ind w:left="425"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Communication and e-Communication: if a matter is urgent, the parish priest or </w:t>
      </w:r>
      <w:r w:rsidR="00003CD2" w:rsidRPr="00594256">
        <w:rPr>
          <w:rFonts w:ascii="Arial" w:hAnsi="Arial" w:cs="Arial"/>
          <w:color w:val="000000" w:themeColor="text1"/>
          <w:sz w:val="20"/>
          <w:szCs w:val="20"/>
          <w:lang w:eastAsia="en-AU"/>
        </w:rPr>
        <w:t>a C</w:t>
      </w:r>
      <w:r w:rsidRPr="00594256">
        <w:rPr>
          <w:rFonts w:ascii="Arial" w:hAnsi="Arial" w:cs="Arial"/>
          <w:color w:val="000000" w:themeColor="text1"/>
          <w:sz w:val="20"/>
          <w:szCs w:val="20"/>
          <w:lang w:eastAsia="en-AU"/>
        </w:rPr>
        <w:t>hairperson</w:t>
      </w:r>
      <w:r w:rsidR="003606AB" w:rsidRPr="00594256">
        <w:rPr>
          <w:rFonts w:ascii="Arial" w:hAnsi="Arial" w:cs="Arial"/>
          <w:color w:val="000000" w:themeColor="text1"/>
          <w:sz w:val="20"/>
          <w:szCs w:val="20"/>
          <w:lang w:eastAsia="en-AU"/>
        </w:rPr>
        <w:t>/s</w:t>
      </w:r>
      <w:r w:rsidRPr="00594256">
        <w:rPr>
          <w:rFonts w:ascii="Arial" w:hAnsi="Arial" w:cs="Arial"/>
          <w:color w:val="000000" w:themeColor="text1"/>
          <w:sz w:val="20"/>
          <w:szCs w:val="20"/>
          <w:lang w:eastAsia="en-AU"/>
        </w:rPr>
        <w:t xml:space="preserve"> is to ring or text members. </w:t>
      </w:r>
      <w:r w:rsidR="00EF7FAD" w:rsidRPr="00594256">
        <w:rPr>
          <w:rFonts w:ascii="Arial" w:hAnsi="Arial" w:cs="Arial"/>
          <w:color w:val="000000" w:themeColor="text1"/>
          <w:sz w:val="20"/>
          <w:szCs w:val="20"/>
          <w:lang w:eastAsia="en-AU"/>
        </w:rPr>
        <w:t xml:space="preserve">If Council members agree an App (e.g. WhatsApp) may be </w:t>
      </w:r>
      <w:r w:rsidR="005C40FC" w:rsidRPr="00594256">
        <w:rPr>
          <w:rFonts w:ascii="Arial" w:hAnsi="Arial" w:cs="Arial"/>
          <w:color w:val="000000" w:themeColor="text1"/>
          <w:sz w:val="20"/>
          <w:szCs w:val="20"/>
          <w:lang w:eastAsia="en-AU"/>
        </w:rPr>
        <w:t xml:space="preserve">established by the Secretary or Chairperson/s. </w:t>
      </w:r>
      <w:r w:rsidRPr="00594256">
        <w:rPr>
          <w:rFonts w:ascii="Arial" w:hAnsi="Arial" w:cs="Arial"/>
          <w:color w:val="000000" w:themeColor="text1"/>
          <w:sz w:val="20"/>
          <w:szCs w:val="20"/>
          <w:lang w:eastAsia="en-AU"/>
        </w:rPr>
        <w:t>Urgent matters require a maximum of 48 hour turn around.</w:t>
      </w:r>
      <w:r w:rsidR="000F2B6B" w:rsidRPr="00594256">
        <w:rPr>
          <w:rFonts w:ascii="Arial" w:hAnsi="Arial" w:cs="Arial"/>
          <w:color w:val="000000" w:themeColor="text1"/>
          <w:sz w:val="20"/>
          <w:szCs w:val="20"/>
          <w:lang w:eastAsia="en-AU"/>
        </w:rPr>
        <w:t xml:space="preserve"> Email may be used for non-urgent matters.</w:t>
      </w:r>
    </w:p>
    <w:p w14:paraId="63DA053D" w14:textId="4C55C428" w:rsidR="000F366E" w:rsidRPr="00594256" w:rsidRDefault="000F366E" w:rsidP="00594256">
      <w:pPr>
        <w:numPr>
          <w:ilvl w:val="0"/>
          <w:numId w:val="9"/>
        </w:numPr>
        <w:shd w:val="clear" w:color="auto" w:fill="FFFFFF"/>
        <w:spacing w:after="120"/>
        <w:ind w:left="425"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It is accepted that there may be rare occasions when grave or serious issues require the immediate decision of the parish priest without PPC consultation or discussion.</w:t>
      </w:r>
    </w:p>
    <w:p w14:paraId="34E81A1A" w14:textId="687B2969" w:rsidR="0018699A" w:rsidRPr="00594256" w:rsidRDefault="006E7D63" w:rsidP="00CD688A">
      <w:pPr>
        <w:shd w:val="clear" w:color="auto" w:fill="FFFFFF"/>
        <w:textAlignment w:val="baseline"/>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lastRenderedPageBreak/>
        <w:t>Conflict resolution</w:t>
      </w:r>
    </w:p>
    <w:p w14:paraId="6031BBEB" w14:textId="100BD3C4" w:rsidR="00C4537E" w:rsidRPr="00CE16B8" w:rsidRDefault="00C4537E" w:rsidP="00CE16B8">
      <w:pPr>
        <w:shd w:val="clear" w:color="auto" w:fill="FFFFFF"/>
        <w:spacing w:after="120"/>
        <w:ind w:left="60"/>
        <w:textAlignment w:val="baseline"/>
        <w:rPr>
          <w:rFonts w:ascii="Arial" w:hAnsi="Arial" w:cs="Arial"/>
          <w:color w:val="000000" w:themeColor="text1"/>
          <w:sz w:val="20"/>
          <w:szCs w:val="20"/>
          <w:lang w:eastAsia="en-AU"/>
        </w:rPr>
      </w:pPr>
      <w:r w:rsidRPr="00CE16B8">
        <w:rPr>
          <w:rFonts w:ascii="Arial" w:hAnsi="Arial" w:cs="Arial"/>
          <w:color w:val="000000" w:themeColor="text1"/>
          <w:sz w:val="20"/>
          <w:szCs w:val="20"/>
          <w:lang w:eastAsia="en-AU"/>
        </w:rPr>
        <w:t xml:space="preserve">In the event that the parish priest and the PPC, or a member thereof, develop serious and continuous conflict so that they cannot work together productively, the parish priest, following appropriate discernment, must request the assistance of the regional Vicar </w:t>
      </w:r>
      <w:proofErr w:type="spellStart"/>
      <w:r w:rsidRPr="00CE16B8">
        <w:rPr>
          <w:rFonts w:ascii="Arial" w:hAnsi="Arial" w:cs="Arial"/>
          <w:color w:val="000000" w:themeColor="text1"/>
          <w:sz w:val="20"/>
          <w:szCs w:val="20"/>
          <w:lang w:eastAsia="en-AU"/>
        </w:rPr>
        <w:t>Forane</w:t>
      </w:r>
      <w:proofErr w:type="spellEnd"/>
      <w:r w:rsidRPr="00CE16B8">
        <w:rPr>
          <w:rFonts w:ascii="Arial" w:hAnsi="Arial" w:cs="Arial"/>
          <w:color w:val="000000" w:themeColor="text1"/>
          <w:sz w:val="20"/>
          <w:szCs w:val="20"/>
          <w:lang w:eastAsia="en-AU"/>
        </w:rPr>
        <w:t xml:space="preserve"> (Dean), Archdiocesan Vicar General or the chair of another PPC in facilitating a charitable and just solution. Should this not occur, the Chairperson may make recourse to these same individuals.</w:t>
      </w:r>
    </w:p>
    <w:p w14:paraId="3041F957" w14:textId="77777777" w:rsidR="001A613A" w:rsidRDefault="001A613A" w:rsidP="00CD688A">
      <w:pPr>
        <w:shd w:val="clear" w:color="auto" w:fill="FFFFFF"/>
        <w:textAlignment w:val="baseline"/>
        <w:rPr>
          <w:rFonts w:ascii="Arial" w:hAnsi="Arial" w:cs="Arial"/>
          <w:b/>
          <w:bCs/>
          <w:color w:val="000000" w:themeColor="text1"/>
          <w:sz w:val="20"/>
          <w:szCs w:val="20"/>
          <w:lang w:eastAsia="en-AU"/>
        </w:rPr>
      </w:pPr>
    </w:p>
    <w:p w14:paraId="465357C4" w14:textId="66E66873" w:rsidR="000E1A50" w:rsidRDefault="000E1A50" w:rsidP="00CD688A">
      <w:pPr>
        <w:shd w:val="clear" w:color="auto" w:fill="FFFFFF"/>
        <w:textAlignment w:val="baseline"/>
        <w:rPr>
          <w:rFonts w:ascii="Arial" w:hAnsi="Arial" w:cs="Arial"/>
          <w:b/>
          <w:bCs/>
          <w:color w:val="000000" w:themeColor="text1"/>
          <w:sz w:val="20"/>
          <w:szCs w:val="20"/>
          <w:lang w:eastAsia="en-AU"/>
        </w:rPr>
      </w:pPr>
      <w:bookmarkStart w:id="1" w:name="_GoBack"/>
      <w:bookmarkEnd w:id="1"/>
      <w:r>
        <w:rPr>
          <w:rFonts w:ascii="Arial" w:hAnsi="Arial" w:cs="Arial"/>
          <w:b/>
          <w:bCs/>
          <w:color w:val="000000" w:themeColor="text1"/>
          <w:sz w:val="20"/>
          <w:szCs w:val="20"/>
          <w:lang w:eastAsia="en-AU"/>
        </w:rPr>
        <w:t>Relationship with Parish Groups</w:t>
      </w:r>
    </w:p>
    <w:p w14:paraId="5BF5E8DA" w14:textId="009B3471" w:rsidR="000E1A50" w:rsidRDefault="000E1A50" w:rsidP="00CD688A">
      <w:pPr>
        <w:shd w:val="clear" w:color="auto" w:fill="FFFFFF"/>
        <w:textAlignment w:val="baseline"/>
        <w:rPr>
          <w:rFonts w:ascii="Arial" w:hAnsi="Arial" w:cs="Arial"/>
          <w:b/>
          <w:bCs/>
          <w:color w:val="000000" w:themeColor="text1"/>
          <w:sz w:val="20"/>
          <w:szCs w:val="20"/>
          <w:lang w:eastAsia="en-AU"/>
        </w:rPr>
      </w:pPr>
      <w:r>
        <w:rPr>
          <w:rFonts w:ascii="Arial" w:hAnsi="Arial" w:cs="Arial"/>
          <w:bCs/>
          <w:color w:val="000000" w:themeColor="text1"/>
          <w:sz w:val="20"/>
          <w:szCs w:val="20"/>
          <w:lang w:eastAsia="en-AU"/>
        </w:rPr>
        <w:t xml:space="preserve">The PPC will maintain a </w:t>
      </w:r>
      <w:r w:rsidRPr="00B00C8B">
        <w:rPr>
          <w:rFonts w:ascii="Arial" w:hAnsi="Arial" w:cs="Arial"/>
          <w:bCs/>
          <w:color w:val="000000" w:themeColor="text1"/>
          <w:sz w:val="20"/>
          <w:szCs w:val="20"/>
          <w:lang w:eastAsia="en-AU"/>
        </w:rPr>
        <w:t>register of parish groups, their purpose and key contacts. Representatives of these groups will be encouraged to attend the open PPC meetings</w:t>
      </w:r>
      <w:r>
        <w:rPr>
          <w:rFonts w:ascii="Arial" w:hAnsi="Arial" w:cs="Arial"/>
          <w:bCs/>
          <w:color w:val="000000" w:themeColor="text1"/>
          <w:sz w:val="20"/>
          <w:szCs w:val="20"/>
          <w:lang w:eastAsia="en-AU"/>
        </w:rPr>
        <w:t>,</w:t>
      </w:r>
      <w:r w:rsidRPr="00B00C8B">
        <w:rPr>
          <w:rFonts w:ascii="Arial" w:hAnsi="Arial" w:cs="Arial"/>
          <w:bCs/>
          <w:color w:val="000000" w:themeColor="text1"/>
          <w:sz w:val="20"/>
          <w:szCs w:val="20"/>
          <w:lang w:eastAsia="en-AU"/>
        </w:rPr>
        <w:t xml:space="preserve"> and will be invited to other meetings when necessary</w:t>
      </w:r>
      <w:r>
        <w:rPr>
          <w:rFonts w:ascii="Arial" w:hAnsi="Arial" w:cs="Arial"/>
          <w:bCs/>
          <w:color w:val="000000" w:themeColor="text1"/>
          <w:sz w:val="20"/>
          <w:szCs w:val="20"/>
          <w:lang w:eastAsia="en-AU"/>
        </w:rPr>
        <w:t xml:space="preserve">. </w:t>
      </w:r>
    </w:p>
    <w:p w14:paraId="19764CFB" w14:textId="77777777" w:rsidR="000E1A50" w:rsidRDefault="000E1A50" w:rsidP="00CD688A">
      <w:pPr>
        <w:shd w:val="clear" w:color="auto" w:fill="FFFFFF"/>
        <w:textAlignment w:val="baseline"/>
        <w:rPr>
          <w:rFonts w:ascii="Arial" w:hAnsi="Arial" w:cs="Arial"/>
          <w:b/>
          <w:bCs/>
          <w:color w:val="000000" w:themeColor="text1"/>
          <w:sz w:val="20"/>
          <w:szCs w:val="20"/>
          <w:lang w:eastAsia="en-AU"/>
        </w:rPr>
      </w:pPr>
    </w:p>
    <w:p w14:paraId="689A0849" w14:textId="4E66518C" w:rsidR="003F79C5" w:rsidRPr="001A613A" w:rsidRDefault="003F79C5" w:rsidP="00CD688A">
      <w:pPr>
        <w:shd w:val="clear" w:color="auto" w:fill="FFFFFF"/>
        <w:textAlignment w:val="baseline"/>
        <w:rPr>
          <w:rFonts w:ascii="Arial" w:hAnsi="Arial" w:cs="Arial"/>
          <w:bCs/>
          <w:i/>
          <w:color w:val="000000" w:themeColor="text1"/>
          <w:sz w:val="20"/>
          <w:szCs w:val="20"/>
          <w:lang w:eastAsia="en-AU"/>
        </w:rPr>
      </w:pPr>
      <w:r w:rsidRPr="001A613A">
        <w:rPr>
          <w:rFonts w:ascii="Arial" w:hAnsi="Arial" w:cs="Arial"/>
          <w:bCs/>
          <w:i/>
          <w:color w:val="000000" w:themeColor="text1"/>
          <w:sz w:val="20"/>
          <w:szCs w:val="20"/>
          <w:lang w:eastAsia="en-AU"/>
        </w:rPr>
        <w:t xml:space="preserve">Relationship with the </w:t>
      </w:r>
      <w:r w:rsidR="00951A02" w:rsidRPr="001A613A">
        <w:rPr>
          <w:rFonts w:ascii="Arial" w:hAnsi="Arial" w:cs="Arial"/>
          <w:bCs/>
          <w:i/>
          <w:color w:val="000000" w:themeColor="text1"/>
          <w:sz w:val="20"/>
          <w:szCs w:val="20"/>
          <w:lang w:eastAsia="en-AU"/>
        </w:rPr>
        <w:t>Parish Finance Council</w:t>
      </w:r>
    </w:p>
    <w:p w14:paraId="783CCF47" w14:textId="434B8208" w:rsidR="003F79C5" w:rsidRPr="00594256" w:rsidRDefault="003F79C5" w:rsidP="00CE16B8">
      <w:pPr>
        <w:numPr>
          <w:ilvl w:val="0"/>
          <w:numId w:val="13"/>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The responsibility for providing counsel to the parish priest concerning the administration of the parish finances, budget, and property is vested in the </w:t>
      </w:r>
      <w:r w:rsidR="00827299" w:rsidRPr="00594256">
        <w:rPr>
          <w:rFonts w:ascii="Arial" w:hAnsi="Arial" w:cs="Arial"/>
          <w:color w:val="000000" w:themeColor="text1"/>
          <w:sz w:val="20"/>
          <w:szCs w:val="20"/>
          <w:lang w:eastAsia="en-AU"/>
        </w:rPr>
        <w:t>Parish F</w:t>
      </w:r>
      <w:r w:rsidRPr="00594256">
        <w:rPr>
          <w:rFonts w:ascii="Arial" w:hAnsi="Arial" w:cs="Arial"/>
          <w:color w:val="000000" w:themeColor="text1"/>
          <w:sz w:val="20"/>
          <w:szCs w:val="20"/>
          <w:lang w:eastAsia="en-AU"/>
        </w:rPr>
        <w:t xml:space="preserve">inance </w:t>
      </w:r>
      <w:r w:rsidR="005761B5" w:rsidRPr="00594256">
        <w:rPr>
          <w:rFonts w:ascii="Arial" w:hAnsi="Arial" w:cs="Arial"/>
          <w:color w:val="000000" w:themeColor="text1"/>
          <w:sz w:val="20"/>
          <w:szCs w:val="20"/>
          <w:lang w:eastAsia="en-AU"/>
        </w:rPr>
        <w:t>Council</w:t>
      </w:r>
      <w:r w:rsidR="00582586" w:rsidRPr="00594256">
        <w:rPr>
          <w:rFonts w:ascii="Arial" w:hAnsi="Arial" w:cs="Arial"/>
          <w:color w:val="000000" w:themeColor="text1"/>
          <w:sz w:val="20"/>
          <w:szCs w:val="20"/>
          <w:lang w:eastAsia="en-AU"/>
        </w:rPr>
        <w:t xml:space="preserve"> (PFC)</w:t>
      </w:r>
      <w:r w:rsidRPr="00594256">
        <w:rPr>
          <w:rFonts w:ascii="Arial" w:hAnsi="Arial" w:cs="Arial"/>
          <w:color w:val="000000" w:themeColor="text1"/>
          <w:sz w:val="20"/>
          <w:szCs w:val="20"/>
          <w:lang w:eastAsia="en-AU"/>
        </w:rPr>
        <w:t>.</w:t>
      </w:r>
    </w:p>
    <w:p w14:paraId="4FE8D32C" w14:textId="3A1BB6ED" w:rsidR="003F79C5" w:rsidRDefault="003F79C5" w:rsidP="00CE16B8">
      <w:pPr>
        <w:numPr>
          <w:ilvl w:val="0"/>
          <w:numId w:val="13"/>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In order to assure good communication, a member of the </w:t>
      </w:r>
      <w:r w:rsidR="00324D68" w:rsidRPr="00594256">
        <w:rPr>
          <w:rFonts w:ascii="Arial" w:hAnsi="Arial" w:cs="Arial"/>
          <w:color w:val="000000" w:themeColor="text1"/>
          <w:sz w:val="20"/>
          <w:szCs w:val="20"/>
          <w:lang w:eastAsia="en-AU"/>
        </w:rPr>
        <w:t>PFC</w:t>
      </w:r>
      <w:r w:rsidRPr="00594256">
        <w:rPr>
          <w:rFonts w:ascii="Arial" w:hAnsi="Arial" w:cs="Arial"/>
          <w:color w:val="000000" w:themeColor="text1"/>
          <w:sz w:val="20"/>
          <w:szCs w:val="20"/>
          <w:lang w:eastAsia="en-AU"/>
        </w:rPr>
        <w:t xml:space="preserve"> can be appointed to the PPC by the parish priest, if such a person has not already been elected in the regular election process. At the very least, a financial summary of parish finances should be </w:t>
      </w:r>
      <w:r w:rsidR="00A87337">
        <w:rPr>
          <w:rFonts w:ascii="Arial" w:hAnsi="Arial" w:cs="Arial"/>
          <w:color w:val="000000" w:themeColor="text1"/>
          <w:sz w:val="20"/>
          <w:szCs w:val="20"/>
          <w:lang w:eastAsia="en-AU"/>
        </w:rPr>
        <w:t>sub</w:t>
      </w:r>
      <w:r w:rsidRPr="00594256">
        <w:rPr>
          <w:rFonts w:ascii="Arial" w:hAnsi="Arial" w:cs="Arial"/>
          <w:color w:val="000000" w:themeColor="text1"/>
          <w:sz w:val="20"/>
          <w:szCs w:val="20"/>
          <w:lang w:eastAsia="en-AU"/>
        </w:rPr>
        <w:t xml:space="preserve">mitted </w:t>
      </w:r>
      <w:r w:rsidR="00324D68" w:rsidRPr="00594256">
        <w:rPr>
          <w:rFonts w:ascii="Arial" w:hAnsi="Arial" w:cs="Arial"/>
          <w:color w:val="000000" w:themeColor="text1"/>
          <w:sz w:val="20"/>
          <w:szCs w:val="20"/>
          <w:lang w:eastAsia="en-AU"/>
        </w:rPr>
        <w:t>to a</w:t>
      </w:r>
      <w:r w:rsidRPr="00594256">
        <w:rPr>
          <w:rFonts w:ascii="Arial" w:hAnsi="Arial" w:cs="Arial"/>
          <w:color w:val="000000" w:themeColor="text1"/>
          <w:sz w:val="20"/>
          <w:szCs w:val="20"/>
          <w:lang w:eastAsia="en-AU"/>
        </w:rPr>
        <w:t xml:space="preserve"> PPC meeting</w:t>
      </w:r>
      <w:r w:rsidR="00324D68" w:rsidRPr="00594256">
        <w:rPr>
          <w:rFonts w:ascii="Arial" w:hAnsi="Arial" w:cs="Arial"/>
          <w:color w:val="000000" w:themeColor="text1"/>
          <w:sz w:val="20"/>
          <w:szCs w:val="20"/>
          <w:lang w:eastAsia="en-AU"/>
        </w:rPr>
        <w:t xml:space="preserve"> twice a year</w:t>
      </w:r>
      <w:r w:rsidRPr="00594256">
        <w:rPr>
          <w:rFonts w:ascii="Arial" w:hAnsi="Arial" w:cs="Arial"/>
          <w:color w:val="000000" w:themeColor="text1"/>
          <w:sz w:val="20"/>
          <w:szCs w:val="20"/>
          <w:lang w:eastAsia="en-AU"/>
        </w:rPr>
        <w:t>.</w:t>
      </w:r>
    </w:p>
    <w:p w14:paraId="7E22386B" w14:textId="2E5DF353" w:rsidR="00DD6642" w:rsidRPr="00594256" w:rsidRDefault="00DD6642" w:rsidP="00CE16B8">
      <w:pPr>
        <w:numPr>
          <w:ilvl w:val="0"/>
          <w:numId w:val="13"/>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The Parish Pastoral Council is responsible for communicating the Parish’s vision and priorities to the Parish </w:t>
      </w:r>
      <w:r>
        <w:rPr>
          <w:rFonts w:ascii="Arial" w:hAnsi="Arial" w:cs="Arial"/>
          <w:color w:val="000000" w:themeColor="text1"/>
          <w:sz w:val="20"/>
          <w:szCs w:val="20"/>
          <w:lang w:eastAsia="en-AU"/>
        </w:rPr>
        <w:t xml:space="preserve">Finance </w:t>
      </w:r>
      <w:r w:rsidRPr="00594256">
        <w:rPr>
          <w:rFonts w:ascii="Arial" w:hAnsi="Arial" w:cs="Arial"/>
          <w:color w:val="000000" w:themeColor="text1"/>
          <w:sz w:val="20"/>
          <w:szCs w:val="20"/>
          <w:lang w:eastAsia="en-AU"/>
        </w:rPr>
        <w:t>Committee through the pastoral plan.</w:t>
      </w:r>
      <w:r>
        <w:rPr>
          <w:rFonts w:ascii="Arial" w:hAnsi="Arial" w:cs="Arial"/>
          <w:color w:val="000000" w:themeColor="text1"/>
          <w:sz w:val="20"/>
          <w:szCs w:val="20"/>
          <w:lang w:eastAsia="en-AU"/>
        </w:rPr>
        <w:t xml:space="preserve"> As part of each year’s budget process the PFC will take the PPC’s priorities into account for the next and following years. </w:t>
      </w:r>
    </w:p>
    <w:p w14:paraId="5F04813C" w14:textId="3657DA6B" w:rsidR="001712C0" w:rsidRPr="00594256" w:rsidRDefault="003F79C5" w:rsidP="00CE16B8">
      <w:pPr>
        <w:numPr>
          <w:ilvl w:val="0"/>
          <w:numId w:val="13"/>
        </w:numPr>
        <w:shd w:val="clear" w:color="auto" w:fill="FFFFFF"/>
        <w:spacing w:after="120"/>
        <w:ind w:left="426" w:hanging="425"/>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 xml:space="preserve">Each year the </w:t>
      </w:r>
      <w:r w:rsidR="00324D68" w:rsidRPr="00594256">
        <w:rPr>
          <w:rFonts w:ascii="Arial" w:hAnsi="Arial" w:cs="Arial"/>
          <w:color w:val="000000" w:themeColor="text1"/>
          <w:sz w:val="20"/>
          <w:szCs w:val="20"/>
          <w:lang w:eastAsia="en-AU"/>
        </w:rPr>
        <w:t>PFC</w:t>
      </w:r>
      <w:r w:rsidRPr="00594256">
        <w:rPr>
          <w:rFonts w:ascii="Arial" w:hAnsi="Arial" w:cs="Arial"/>
          <w:color w:val="000000" w:themeColor="text1"/>
          <w:sz w:val="20"/>
          <w:szCs w:val="20"/>
          <w:lang w:eastAsia="en-AU"/>
        </w:rPr>
        <w:t xml:space="preserve"> assists the parish priest in making a report to the PPC concerning the finances and property of the parish.</w:t>
      </w:r>
    </w:p>
    <w:p w14:paraId="499F796B" w14:textId="66B52656" w:rsidR="00413987" w:rsidRPr="001A613A" w:rsidRDefault="00413987" w:rsidP="00CD688A">
      <w:pPr>
        <w:shd w:val="clear" w:color="auto" w:fill="FFFFFF"/>
        <w:textAlignment w:val="baseline"/>
        <w:outlineLvl w:val="3"/>
        <w:rPr>
          <w:rFonts w:ascii="Arial" w:hAnsi="Arial" w:cs="Arial"/>
          <w:bCs/>
          <w:i/>
          <w:color w:val="000000" w:themeColor="text1"/>
          <w:sz w:val="20"/>
          <w:szCs w:val="20"/>
          <w:lang w:eastAsia="en-AU"/>
        </w:rPr>
      </w:pPr>
      <w:r w:rsidRPr="001A613A">
        <w:rPr>
          <w:rFonts w:ascii="Arial" w:hAnsi="Arial" w:cs="Arial"/>
          <w:bCs/>
          <w:i/>
          <w:color w:val="000000" w:themeColor="text1"/>
          <w:sz w:val="20"/>
          <w:szCs w:val="20"/>
          <w:lang w:eastAsia="en-AU"/>
        </w:rPr>
        <w:t xml:space="preserve">Relationship with the Parish </w:t>
      </w:r>
      <w:r w:rsidR="00204816" w:rsidRPr="001A613A">
        <w:rPr>
          <w:rFonts w:ascii="Arial" w:hAnsi="Arial" w:cs="Arial"/>
          <w:bCs/>
          <w:i/>
          <w:color w:val="000000" w:themeColor="text1"/>
          <w:sz w:val="20"/>
          <w:szCs w:val="20"/>
          <w:lang w:eastAsia="en-AU"/>
        </w:rPr>
        <w:t>Liturgy Committee</w:t>
      </w:r>
    </w:p>
    <w:p w14:paraId="3A2373F8" w14:textId="332FD113" w:rsidR="0060786B" w:rsidRPr="00594256" w:rsidRDefault="00407106" w:rsidP="00CD688A">
      <w:pPr>
        <w:numPr>
          <w:ilvl w:val="0"/>
          <w:numId w:val="19"/>
        </w:numPr>
        <w:shd w:val="clear" w:color="auto" w:fill="FFFFFF"/>
        <w:spacing w:after="120"/>
        <w:ind w:left="426" w:hanging="502"/>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The Parish Liturgy Committee is responsible for the stewardship of parish liturgy including Sunday Mass and other liturgical celebrations. It plans liturgies, coordinates the contributions of musicians and artists, and facilitates the full, conscious and active participation of the parish community. The Parish Liturgy Committee is responsible for educating the parish as a whole, as well as those exercising particular roles and responsibilities, about the Church’s teachings on liturgy.</w:t>
      </w:r>
    </w:p>
    <w:p w14:paraId="4A0683BC" w14:textId="77777777" w:rsidR="00CD688A" w:rsidRDefault="00407106" w:rsidP="00CD688A">
      <w:pPr>
        <w:numPr>
          <w:ilvl w:val="0"/>
          <w:numId w:val="19"/>
        </w:numPr>
        <w:shd w:val="clear" w:color="auto" w:fill="FFFFFF"/>
        <w:spacing w:after="120"/>
        <w:ind w:left="426" w:hanging="502"/>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The Parish Pastoral Council is responsible for communicating the Parish’s vision and priorities to the Parish Liturgy Committee</w:t>
      </w:r>
      <w:r w:rsidR="00EB6088" w:rsidRPr="00594256">
        <w:rPr>
          <w:rFonts w:ascii="Arial" w:hAnsi="Arial" w:cs="Arial"/>
          <w:color w:val="000000" w:themeColor="text1"/>
          <w:sz w:val="20"/>
          <w:szCs w:val="20"/>
          <w:lang w:eastAsia="en-AU"/>
        </w:rPr>
        <w:t xml:space="preserve"> through the pastoral plan</w:t>
      </w:r>
      <w:r w:rsidRPr="00594256">
        <w:rPr>
          <w:rFonts w:ascii="Arial" w:hAnsi="Arial" w:cs="Arial"/>
          <w:color w:val="000000" w:themeColor="text1"/>
          <w:sz w:val="20"/>
          <w:szCs w:val="20"/>
          <w:lang w:eastAsia="en-AU"/>
        </w:rPr>
        <w:t>. The Parish Liturgy Committee is responsible for reflecting the Parish’s vision and priorities within its liturgical planning.</w:t>
      </w:r>
    </w:p>
    <w:p w14:paraId="7718649E" w14:textId="4E69C063" w:rsidR="00407106" w:rsidRPr="00CD688A" w:rsidRDefault="00407106" w:rsidP="00CD688A">
      <w:pPr>
        <w:numPr>
          <w:ilvl w:val="0"/>
          <w:numId w:val="19"/>
        </w:numPr>
        <w:shd w:val="clear" w:color="auto" w:fill="FFFFFF"/>
        <w:spacing w:after="120"/>
        <w:ind w:left="426" w:hanging="502"/>
        <w:textAlignment w:val="baseline"/>
        <w:rPr>
          <w:rFonts w:ascii="Arial" w:hAnsi="Arial" w:cs="Arial"/>
          <w:color w:val="000000" w:themeColor="text1"/>
          <w:sz w:val="20"/>
          <w:szCs w:val="20"/>
          <w:lang w:eastAsia="en-AU"/>
        </w:rPr>
      </w:pPr>
      <w:r w:rsidRPr="00CD688A">
        <w:rPr>
          <w:rFonts w:ascii="Arial" w:hAnsi="Arial" w:cs="Arial"/>
          <w:color w:val="000000" w:themeColor="text1"/>
          <w:sz w:val="20"/>
          <w:szCs w:val="20"/>
        </w:rPr>
        <w:t xml:space="preserve">The Parish Pastoral Council and the Parish Liturgy Committee </w:t>
      </w:r>
      <w:r w:rsidR="00EB6088" w:rsidRPr="00CD688A">
        <w:rPr>
          <w:rFonts w:ascii="Arial" w:hAnsi="Arial" w:cs="Arial"/>
          <w:color w:val="000000" w:themeColor="text1"/>
          <w:sz w:val="20"/>
          <w:szCs w:val="20"/>
        </w:rPr>
        <w:t xml:space="preserve">should have an </w:t>
      </w:r>
      <w:r w:rsidR="00744934" w:rsidRPr="00CD688A">
        <w:rPr>
          <w:rFonts w:ascii="Arial" w:hAnsi="Arial" w:cs="Arial"/>
          <w:color w:val="000000" w:themeColor="text1"/>
          <w:sz w:val="20"/>
          <w:szCs w:val="20"/>
        </w:rPr>
        <w:t xml:space="preserve">agreed </w:t>
      </w:r>
      <w:r w:rsidR="00EB6088" w:rsidRPr="00CD688A">
        <w:rPr>
          <w:rFonts w:ascii="Arial" w:hAnsi="Arial" w:cs="Arial"/>
          <w:color w:val="000000" w:themeColor="text1"/>
          <w:sz w:val="20"/>
          <w:szCs w:val="20"/>
        </w:rPr>
        <w:t xml:space="preserve">means of communication and consultation that satisfies both committees. </w:t>
      </w:r>
      <w:r w:rsidR="00744934" w:rsidRPr="00CD688A">
        <w:rPr>
          <w:rFonts w:ascii="Arial" w:hAnsi="Arial" w:cs="Arial"/>
          <w:color w:val="000000" w:themeColor="text1"/>
          <w:sz w:val="20"/>
          <w:szCs w:val="20"/>
        </w:rPr>
        <w:t xml:space="preserve">This could include </w:t>
      </w:r>
      <w:r w:rsidRPr="00CD688A">
        <w:rPr>
          <w:rFonts w:ascii="Arial" w:hAnsi="Arial" w:cs="Arial"/>
          <w:color w:val="000000" w:themeColor="text1"/>
          <w:sz w:val="20"/>
          <w:szCs w:val="20"/>
        </w:rPr>
        <w:t>cross-membership</w:t>
      </w:r>
      <w:r w:rsidR="00744934" w:rsidRPr="00CD688A">
        <w:rPr>
          <w:rFonts w:ascii="Arial" w:hAnsi="Arial" w:cs="Arial"/>
          <w:color w:val="000000" w:themeColor="text1"/>
          <w:sz w:val="20"/>
          <w:szCs w:val="20"/>
        </w:rPr>
        <w:t xml:space="preserve"> by one or more members, sharing minutes of meetings, and/or through written reports or requests for advice.</w:t>
      </w:r>
      <w:r w:rsidRPr="00CD688A">
        <w:rPr>
          <w:rFonts w:ascii="Arial" w:hAnsi="Arial" w:cs="Arial"/>
          <w:color w:val="000000" w:themeColor="text1"/>
          <w:sz w:val="20"/>
          <w:szCs w:val="20"/>
        </w:rPr>
        <w:t xml:space="preserve">     </w:t>
      </w:r>
    </w:p>
    <w:p w14:paraId="7EC01B2E" w14:textId="77777777" w:rsidR="009F450B" w:rsidRPr="00594256" w:rsidRDefault="009F450B" w:rsidP="00594256">
      <w:pPr>
        <w:spacing w:after="120"/>
        <w:rPr>
          <w:rFonts w:ascii="Arial" w:hAnsi="Arial" w:cs="Arial"/>
          <w:color w:val="000000" w:themeColor="text1"/>
          <w:sz w:val="20"/>
          <w:szCs w:val="20"/>
        </w:rPr>
      </w:pPr>
    </w:p>
    <w:p w14:paraId="4B19D29C" w14:textId="07228989" w:rsidR="009F450B" w:rsidRPr="00594256" w:rsidRDefault="009F450B" w:rsidP="00594256">
      <w:pPr>
        <w:shd w:val="clear" w:color="auto" w:fill="FFFFFF"/>
        <w:spacing w:after="120"/>
        <w:textAlignment w:val="baseline"/>
        <w:rPr>
          <w:rFonts w:ascii="Arial" w:hAnsi="Arial" w:cs="Arial"/>
          <w:b/>
          <w:bCs/>
          <w:color w:val="000000" w:themeColor="text1"/>
          <w:sz w:val="20"/>
          <w:szCs w:val="20"/>
          <w:lang w:eastAsia="en-AU"/>
        </w:rPr>
      </w:pPr>
      <w:r w:rsidRPr="00594256">
        <w:rPr>
          <w:rFonts w:ascii="Arial" w:hAnsi="Arial" w:cs="Arial"/>
          <w:b/>
          <w:bCs/>
          <w:color w:val="000000" w:themeColor="text1"/>
          <w:sz w:val="20"/>
          <w:szCs w:val="20"/>
          <w:lang w:eastAsia="en-AU"/>
        </w:rPr>
        <w:t xml:space="preserve">Attachment </w:t>
      </w:r>
      <w:r w:rsidR="00F65450" w:rsidRPr="00594256">
        <w:rPr>
          <w:rFonts w:ascii="Arial" w:hAnsi="Arial" w:cs="Arial"/>
          <w:b/>
          <w:bCs/>
          <w:color w:val="000000" w:themeColor="text1"/>
          <w:sz w:val="20"/>
          <w:szCs w:val="20"/>
          <w:lang w:eastAsia="en-AU"/>
        </w:rPr>
        <w:t>– Extract of Canon Law</w:t>
      </w:r>
    </w:p>
    <w:p w14:paraId="3193F578" w14:textId="4F109B12" w:rsidR="009F450B" w:rsidRPr="00594256" w:rsidRDefault="009F450B" w:rsidP="00594256">
      <w:pPr>
        <w:shd w:val="clear" w:color="auto" w:fill="FFFFFF"/>
        <w:spacing w:after="120"/>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The Code of Canon Law states that:</w:t>
      </w:r>
    </w:p>
    <w:p w14:paraId="143CC7AD" w14:textId="77777777" w:rsidR="009F450B" w:rsidRPr="00594256" w:rsidRDefault="009F450B" w:rsidP="00594256">
      <w:pPr>
        <w:numPr>
          <w:ilvl w:val="1"/>
          <w:numId w:val="1"/>
        </w:numPr>
        <w:shd w:val="clear" w:color="auto" w:fill="FFFFFF"/>
        <w:spacing w:after="120"/>
        <w:ind w:left="426"/>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“After the diocesan bishop has listened to the presbyteral Council and if he judges it opportune, a pastoral Council is to be established in each parish; the pastor presides over it, and through it the Christian faithful along with those who share in the pastoral care of the parish in virtue of their office give their help in fostering pastoral activity.” (Canon 536, par.1)</w:t>
      </w:r>
    </w:p>
    <w:p w14:paraId="7AC4EB78" w14:textId="77777777" w:rsidR="009F450B" w:rsidRPr="00594256" w:rsidRDefault="009F450B" w:rsidP="00594256">
      <w:pPr>
        <w:numPr>
          <w:ilvl w:val="1"/>
          <w:numId w:val="1"/>
        </w:numPr>
        <w:shd w:val="clear" w:color="auto" w:fill="FFFFFF"/>
        <w:spacing w:after="120"/>
        <w:ind w:left="426"/>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“This pastoral Council possesses a consultative vote only and is governed by norms determined by the diocesan bishop.” (Canon 536, par. 2)</w:t>
      </w:r>
    </w:p>
    <w:p w14:paraId="6F8A6090" w14:textId="77777777" w:rsidR="009F450B" w:rsidRPr="00594256" w:rsidRDefault="009F450B" w:rsidP="00594256">
      <w:pPr>
        <w:numPr>
          <w:ilvl w:val="1"/>
          <w:numId w:val="1"/>
        </w:numPr>
        <w:shd w:val="clear" w:color="auto" w:fill="FFFFFF"/>
        <w:spacing w:after="120"/>
        <w:ind w:left="426"/>
        <w:textAlignment w:val="baseline"/>
        <w:rPr>
          <w:rFonts w:ascii="Arial" w:hAnsi="Arial" w:cs="Arial"/>
          <w:color w:val="000000" w:themeColor="text1"/>
          <w:sz w:val="20"/>
          <w:szCs w:val="20"/>
          <w:lang w:eastAsia="en-AU"/>
        </w:rPr>
      </w:pPr>
      <w:r w:rsidRPr="00594256">
        <w:rPr>
          <w:rFonts w:ascii="Arial" w:hAnsi="Arial" w:cs="Arial"/>
          <w:color w:val="000000" w:themeColor="text1"/>
          <w:sz w:val="20"/>
          <w:szCs w:val="20"/>
          <w:lang w:eastAsia="en-AU"/>
        </w:rPr>
        <w:t>“Each parish is to have a finance Council which is regulated by universal law as well as by norms issued by the diocesan bishop; in this Council the Christian faithful, selected according to the same norms, aid the pastor in the administration of parish goods with due regards for the prescription of canon 532.” (Canon 537)</w:t>
      </w:r>
    </w:p>
    <w:p w14:paraId="173D9BF0" w14:textId="77777777" w:rsidR="009F450B" w:rsidRPr="00594256" w:rsidRDefault="009F450B" w:rsidP="00594256">
      <w:pPr>
        <w:spacing w:after="120"/>
        <w:rPr>
          <w:rFonts w:ascii="Arial" w:hAnsi="Arial" w:cs="Arial"/>
          <w:color w:val="000000" w:themeColor="text1"/>
          <w:sz w:val="20"/>
          <w:szCs w:val="20"/>
        </w:rPr>
      </w:pPr>
    </w:p>
    <w:sectPr w:rsidR="009F450B" w:rsidRPr="00594256" w:rsidSect="00534912">
      <w:headerReference w:type="even" r:id="rId8"/>
      <w:headerReference w:type="default" r:id="rId9"/>
      <w:pgSz w:w="11906" w:h="16838"/>
      <w:pgMar w:top="100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9A505" w14:textId="77777777" w:rsidR="008C58B1" w:rsidRDefault="008C58B1">
      <w:r>
        <w:separator/>
      </w:r>
    </w:p>
  </w:endnote>
  <w:endnote w:type="continuationSeparator" w:id="0">
    <w:p w14:paraId="7B113ED1" w14:textId="77777777" w:rsidR="008C58B1" w:rsidRDefault="008C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inherit">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6C228" w14:textId="77777777" w:rsidR="008C58B1" w:rsidRDefault="008C58B1">
      <w:r>
        <w:separator/>
      </w:r>
    </w:p>
  </w:footnote>
  <w:footnote w:type="continuationSeparator" w:id="0">
    <w:p w14:paraId="1635F316" w14:textId="77777777" w:rsidR="008C58B1" w:rsidRDefault="008C5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3633106"/>
      <w:docPartObj>
        <w:docPartGallery w:val="Page Numbers (Top of Page)"/>
        <w:docPartUnique/>
      </w:docPartObj>
    </w:sdtPr>
    <w:sdtEndPr>
      <w:rPr>
        <w:rStyle w:val="PageNumber"/>
      </w:rPr>
    </w:sdtEndPr>
    <w:sdtContent>
      <w:p w14:paraId="59D1910E" w14:textId="14D730A0" w:rsidR="00F8210C" w:rsidRDefault="00F8210C" w:rsidP="007C44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883B1E" w14:textId="77777777" w:rsidR="00F8210C" w:rsidRDefault="00F8210C" w:rsidP="001A61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5653538"/>
      <w:docPartObj>
        <w:docPartGallery w:val="Page Numbers (Top of Page)"/>
        <w:docPartUnique/>
      </w:docPartObj>
    </w:sdtPr>
    <w:sdtEndPr>
      <w:rPr>
        <w:rStyle w:val="PageNumber"/>
      </w:rPr>
    </w:sdtEndPr>
    <w:sdtContent>
      <w:p w14:paraId="0186CA6E" w14:textId="435B46E3" w:rsidR="00F8210C" w:rsidRDefault="00F8210C" w:rsidP="007C44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B7908E" w14:textId="37F5C2EA" w:rsidR="00F8210C" w:rsidRPr="001A613A" w:rsidRDefault="00F8210C" w:rsidP="001A613A">
    <w:pPr>
      <w:pStyle w:val="Header"/>
      <w:ind w:right="360"/>
      <w:jc w:val="right"/>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A27C0"/>
    <w:multiLevelType w:val="multilevel"/>
    <w:tmpl w:val="1AD0082A"/>
    <w:lvl w:ilvl="0">
      <w:start w:val="1"/>
      <w:numFmt w:val="decimal"/>
      <w:lvlText w:val="%1."/>
      <w:lvlJc w:val="left"/>
      <w:pPr>
        <w:ind w:left="420" w:hanging="360"/>
      </w:pPr>
      <w:rPr>
        <w:rFonts w:hint="default"/>
      </w:rPr>
    </w:lvl>
    <w:lvl w:ilvl="1">
      <w:start w:val="1"/>
      <w:numFmt w:val="decimal"/>
      <w:lvlText w:val="%2."/>
      <w:lvlJc w:val="left"/>
      <w:pPr>
        <w:ind w:left="1140" w:hanging="360"/>
      </w:pPr>
      <w:rPr>
        <w:rFonts w:ascii="inherit" w:eastAsia="Times New Roman" w:hAnsi="inherit" w:cs="Times New Roman" w:hint="default"/>
        <w:color w:val="424242"/>
        <w:sz w:val="21"/>
      </w:rPr>
    </w:lvl>
    <w:lvl w:ilvl="2" w:tentative="1">
      <w:numFmt w:val="decimal"/>
      <w:lvlText w:val="%3."/>
      <w:lvlJc w:val="left"/>
      <w:pPr>
        <w:tabs>
          <w:tab w:val="num" w:pos="1860"/>
        </w:tabs>
        <w:ind w:left="1860" w:hanging="360"/>
      </w:pPr>
    </w:lvl>
    <w:lvl w:ilvl="3" w:tentative="1">
      <w:numFmt w:val="decimal"/>
      <w:lvlText w:val="%4."/>
      <w:lvlJc w:val="left"/>
      <w:pPr>
        <w:tabs>
          <w:tab w:val="num" w:pos="2580"/>
        </w:tabs>
        <w:ind w:left="2580" w:hanging="360"/>
      </w:pPr>
    </w:lvl>
    <w:lvl w:ilvl="4" w:tentative="1">
      <w:numFmt w:val="decimal"/>
      <w:lvlText w:val="%5."/>
      <w:lvlJc w:val="left"/>
      <w:pPr>
        <w:tabs>
          <w:tab w:val="num" w:pos="3300"/>
        </w:tabs>
        <w:ind w:left="3300" w:hanging="360"/>
      </w:pPr>
    </w:lvl>
    <w:lvl w:ilvl="5" w:tentative="1">
      <w:numFmt w:val="decimal"/>
      <w:lvlText w:val="%6."/>
      <w:lvlJc w:val="left"/>
      <w:pPr>
        <w:tabs>
          <w:tab w:val="num" w:pos="4020"/>
        </w:tabs>
        <w:ind w:left="4020" w:hanging="360"/>
      </w:pPr>
    </w:lvl>
    <w:lvl w:ilvl="6" w:tentative="1">
      <w:numFmt w:val="decimal"/>
      <w:lvlText w:val="%7."/>
      <w:lvlJc w:val="left"/>
      <w:pPr>
        <w:tabs>
          <w:tab w:val="num" w:pos="4740"/>
        </w:tabs>
        <w:ind w:left="4740" w:hanging="360"/>
      </w:pPr>
    </w:lvl>
    <w:lvl w:ilvl="7" w:tentative="1">
      <w:numFmt w:val="decimal"/>
      <w:lvlText w:val="%8."/>
      <w:lvlJc w:val="left"/>
      <w:pPr>
        <w:tabs>
          <w:tab w:val="num" w:pos="5460"/>
        </w:tabs>
        <w:ind w:left="5460" w:hanging="360"/>
      </w:pPr>
    </w:lvl>
    <w:lvl w:ilvl="8" w:tentative="1">
      <w:numFmt w:val="decimal"/>
      <w:lvlText w:val="%9."/>
      <w:lvlJc w:val="left"/>
      <w:pPr>
        <w:tabs>
          <w:tab w:val="num" w:pos="6180"/>
        </w:tabs>
        <w:ind w:left="6180" w:hanging="360"/>
      </w:pPr>
    </w:lvl>
  </w:abstractNum>
  <w:abstractNum w:abstractNumId="1" w15:restartNumberingAfterBreak="0">
    <w:nsid w:val="2D222055"/>
    <w:multiLevelType w:val="multilevel"/>
    <w:tmpl w:val="462697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E6E7672"/>
    <w:multiLevelType w:val="multilevel"/>
    <w:tmpl w:val="1AD0082A"/>
    <w:lvl w:ilvl="0">
      <w:start w:val="1"/>
      <w:numFmt w:val="decimal"/>
      <w:lvlText w:val="%1."/>
      <w:lvlJc w:val="left"/>
      <w:pPr>
        <w:ind w:left="420" w:hanging="360"/>
      </w:pPr>
      <w:rPr>
        <w:rFonts w:hint="default"/>
      </w:rPr>
    </w:lvl>
    <w:lvl w:ilvl="1">
      <w:start w:val="1"/>
      <w:numFmt w:val="decimal"/>
      <w:lvlText w:val="%2."/>
      <w:lvlJc w:val="left"/>
      <w:pPr>
        <w:ind w:left="1140" w:hanging="360"/>
      </w:pPr>
      <w:rPr>
        <w:rFonts w:ascii="inherit" w:eastAsia="Times New Roman" w:hAnsi="inherit" w:cs="Times New Roman" w:hint="default"/>
        <w:color w:val="424242"/>
        <w:sz w:val="21"/>
      </w:rPr>
    </w:lvl>
    <w:lvl w:ilvl="2" w:tentative="1">
      <w:numFmt w:val="decimal"/>
      <w:lvlText w:val="%3."/>
      <w:lvlJc w:val="left"/>
      <w:pPr>
        <w:tabs>
          <w:tab w:val="num" w:pos="1860"/>
        </w:tabs>
        <w:ind w:left="1860" w:hanging="360"/>
      </w:pPr>
    </w:lvl>
    <w:lvl w:ilvl="3" w:tentative="1">
      <w:numFmt w:val="decimal"/>
      <w:lvlText w:val="%4."/>
      <w:lvlJc w:val="left"/>
      <w:pPr>
        <w:tabs>
          <w:tab w:val="num" w:pos="2580"/>
        </w:tabs>
        <w:ind w:left="2580" w:hanging="360"/>
      </w:pPr>
    </w:lvl>
    <w:lvl w:ilvl="4" w:tentative="1">
      <w:numFmt w:val="decimal"/>
      <w:lvlText w:val="%5."/>
      <w:lvlJc w:val="left"/>
      <w:pPr>
        <w:tabs>
          <w:tab w:val="num" w:pos="3300"/>
        </w:tabs>
        <w:ind w:left="3300" w:hanging="360"/>
      </w:pPr>
    </w:lvl>
    <w:lvl w:ilvl="5" w:tentative="1">
      <w:numFmt w:val="decimal"/>
      <w:lvlText w:val="%6."/>
      <w:lvlJc w:val="left"/>
      <w:pPr>
        <w:tabs>
          <w:tab w:val="num" w:pos="4020"/>
        </w:tabs>
        <w:ind w:left="4020" w:hanging="360"/>
      </w:pPr>
    </w:lvl>
    <w:lvl w:ilvl="6" w:tentative="1">
      <w:numFmt w:val="decimal"/>
      <w:lvlText w:val="%7."/>
      <w:lvlJc w:val="left"/>
      <w:pPr>
        <w:tabs>
          <w:tab w:val="num" w:pos="4740"/>
        </w:tabs>
        <w:ind w:left="4740" w:hanging="360"/>
      </w:pPr>
    </w:lvl>
    <w:lvl w:ilvl="7" w:tentative="1">
      <w:numFmt w:val="decimal"/>
      <w:lvlText w:val="%8."/>
      <w:lvlJc w:val="left"/>
      <w:pPr>
        <w:tabs>
          <w:tab w:val="num" w:pos="5460"/>
        </w:tabs>
        <w:ind w:left="5460" w:hanging="360"/>
      </w:pPr>
    </w:lvl>
    <w:lvl w:ilvl="8" w:tentative="1">
      <w:numFmt w:val="decimal"/>
      <w:lvlText w:val="%9."/>
      <w:lvlJc w:val="left"/>
      <w:pPr>
        <w:tabs>
          <w:tab w:val="num" w:pos="6180"/>
        </w:tabs>
        <w:ind w:left="6180" w:hanging="360"/>
      </w:pPr>
    </w:lvl>
  </w:abstractNum>
  <w:abstractNum w:abstractNumId="3" w15:restartNumberingAfterBreak="0">
    <w:nsid w:val="30C12941"/>
    <w:multiLevelType w:val="multilevel"/>
    <w:tmpl w:val="D1E025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467167E"/>
    <w:multiLevelType w:val="multilevel"/>
    <w:tmpl w:val="1C1497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6B443EA"/>
    <w:multiLevelType w:val="multilevel"/>
    <w:tmpl w:val="4A6809E8"/>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C2D4EEB"/>
    <w:multiLevelType w:val="multilevel"/>
    <w:tmpl w:val="83A009AE"/>
    <w:lvl w:ilvl="0">
      <w:start w:val="1"/>
      <w:numFmt w:val="decimal"/>
      <w:lvlText w:val="%1."/>
      <w:lvlJc w:val="left"/>
      <w:pPr>
        <w:tabs>
          <w:tab w:val="num" w:pos="60"/>
        </w:tabs>
        <w:ind w:left="60" w:hanging="360"/>
      </w:pPr>
    </w:lvl>
    <w:lvl w:ilvl="1" w:tentative="1">
      <w:numFmt w:val="decimal"/>
      <w:lvlText w:val="%2."/>
      <w:lvlJc w:val="left"/>
      <w:pPr>
        <w:tabs>
          <w:tab w:val="num" w:pos="780"/>
        </w:tabs>
        <w:ind w:left="780" w:hanging="360"/>
      </w:pPr>
    </w:lvl>
    <w:lvl w:ilvl="2" w:tentative="1">
      <w:numFmt w:val="decimal"/>
      <w:lvlText w:val="%3."/>
      <w:lvlJc w:val="left"/>
      <w:pPr>
        <w:tabs>
          <w:tab w:val="num" w:pos="1500"/>
        </w:tabs>
        <w:ind w:left="1500" w:hanging="360"/>
      </w:pPr>
    </w:lvl>
    <w:lvl w:ilvl="3" w:tentative="1">
      <w:numFmt w:val="decimal"/>
      <w:lvlText w:val="%4."/>
      <w:lvlJc w:val="left"/>
      <w:pPr>
        <w:tabs>
          <w:tab w:val="num" w:pos="2220"/>
        </w:tabs>
        <w:ind w:left="2220" w:hanging="360"/>
      </w:pPr>
    </w:lvl>
    <w:lvl w:ilvl="4" w:tentative="1">
      <w:numFmt w:val="decimal"/>
      <w:lvlText w:val="%5."/>
      <w:lvlJc w:val="left"/>
      <w:pPr>
        <w:tabs>
          <w:tab w:val="num" w:pos="2940"/>
        </w:tabs>
        <w:ind w:left="2940" w:hanging="360"/>
      </w:pPr>
    </w:lvl>
    <w:lvl w:ilvl="5" w:tentative="1">
      <w:numFmt w:val="decimal"/>
      <w:lvlText w:val="%6."/>
      <w:lvlJc w:val="left"/>
      <w:pPr>
        <w:tabs>
          <w:tab w:val="num" w:pos="3660"/>
        </w:tabs>
        <w:ind w:left="3660" w:hanging="360"/>
      </w:pPr>
    </w:lvl>
    <w:lvl w:ilvl="6" w:tentative="1">
      <w:numFmt w:val="decimal"/>
      <w:lvlText w:val="%7."/>
      <w:lvlJc w:val="left"/>
      <w:pPr>
        <w:tabs>
          <w:tab w:val="num" w:pos="4380"/>
        </w:tabs>
        <w:ind w:left="4380" w:hanging="360"/>
      </w:pPr>
    </w:lvl>
    <w:lvl w:ilvl="7" w:tentative="1">
      <w:numFmt w:val="decimal"/>
      <w:lvlText w:val="%8."/>
      <w:lvlJc w:val="left"/>
      <w:pPr>
        <w:tabs>
          <w:tab w:val="num" w:pos="5100"/>
        </w:tabs>
        <w:ind w:left="5100" w:hanging="360"/>
      </w:pPr>
    </w:lvl>
    <w:lvl w:ilvl="8" w:tentative="1">
      <w:numFmt w:val="decimal"/>
      <w:lvlText w:val="%9."/>
      <w:lvlJc w:val="left"/>
      <w:pPr>
        <w:tabs>
          <w:tab w:val="num" w:pos="5820"/>
        </w:tabs>
        <w:ind w:left="5820" w:hanging="360"/>
      </w:pPr>
    </w:lvl>
  </w:abstractNum>
  <w:abstractNum w:abstractNumId="7" w15:restartNumberingAfterBreak="0">
    <w:nsid w:val="3E045444"/>
    <w:multiLevelType w:val="multilevel"/>
    <w:tmpl w:val="1AD0082A"/>
    <w:lvl w:ilvl="0">
      <w:start w:val="1"/>
      <w:numFmt w:val="decimal"/>
      <w:lvlText w:val="%1."/>
      <w:lvlJc w:val="left"/>
      <w:pPr>
        <w:ind w:left="420" w:hanging="360"/>
      </w:pPr>
      <w:rPr>
        <w:rFonts w:hint="default"/>
      </w:rPr>
    </w:lvl>
    <w:lvl w:ilvl="1">
      <w:start w:val="1"/>
      <w:numFmt w:val="decimal"/>
      <w:lvlText w:val="%2."/>
      <w:lvlJc w:val="left"/>
      <w:pPr>
        <w:ind w:left="1140" w:hanging="360"/>
      </w:pPr>
      <w:rPr>
        <w:rFonts w:ascii="inherit" w:eastAsia="Times New Roman" w:hAnsi="inherit" w:cs="Times New Roman" w:hint="default"/>
        <w:color w:val="424242"/>
        <w:sz w:val="21"/>
      </w:rPr>
    </w:lvl>
    <w:lvl w:ilvl="2" w:tentative="1">
      <w:numFmt w:val="decimal"/>
      <w:lvlText w:val="%3."/>
      <w:lvlJc w:val="left"/>
      <w:pPr>
        <w:tabs>
          <w:tab w:val="num" w:pos="1860"/>
        </w:tabs>
        <w:ind w:left="1860" w:hanging="360"/>
      </w:pPr>
    </w:lvl>
    <w:lvl w:ilvl="3" w:tentative="1">
      <w:numFmt w:val="decimal"/>
      <w:lvlText w:val="%4."/>
      <w:lvlJc w:val="left"/>
      <w:pPr>
        <w:tabs>
          <w:tab w:val="num" w:pos="2580"/>
        </w:tabs>
        <w:ind w:left="2580" w:hanging="360"/>
      </w:pPr>
    </w:lvl>
    <w:lvl w:ilvl="4" w:tentative="1">
      <w:numFmt w:val="decimal"/>
      <w:lvlText w:val="%5."/>
      <w:lvlJc w:val="left"/>
      <w:pPr>
        <w:tabs>
          <w:tab w:val="num" w:pos="3300"/>
        </w:tabs>
        <w:ind w:left="3300" w:hanging="360"/>
      </w:pPr>
    </w:lvl>
    <w:lvl w:ilvl="5" w:tentative="1">
      <w:numFmt w:val="decimal"/>
      <w:lvlText w:val="%6."/>
      <w:lvlJc w:val="left"/>
      <w:pPr>
        <w:tabs>
          <w:tab w:val="num" w:pos="4020"/>
        </w:tabs>
        <w:ind w:left="4020" w:hanging="360"/>
      </w:pPr>
    </w:lvl>
    <w:lvl w:ilvl="6" w:tentative="1">
      <w:numFmt w:val="decimal"/>
      <w:lvlText w:val="%7."/>
      <w:lvlJc w:val="left"/>
      <w:pPr>
        <w:tabs>
          <w:tab w:val="num" w:pos="4740"/>
        </w:tabs>
        <w:ind w:left="4740" w:hanging="360"/>
      </w:pPr>
    </w:lvl>
    <w:lvl w:ilvl="7" w:tentative="1">
      <w:numFmt w:val="decimal"/>
      <w:lvlText w:val="%8."/>
      <w:lvlJc w:val="left"/>
      <w:pPr>
        <w:tabs>
          <w:tab w:val="num" w:pos="5460"/>
        </w:tabs>
        <w:ind w:left="5460" w:hanging="360"/>
      </w:pPr>
    </w:lvl>
    <w:lvl w:ilvl="8" w:tentative="1">
      <w:numFmt w:val="decimal"/>
      <w:lvlText w:val="%9."/>
      <w:lvlJc w:val="left"/>
      <w:pPr>
        <w:tabs>
          <w:tab w:val="num" w:pos="6180"/>
        </w:tabs>
        <w:ind w:left="6180" w:hanging="360"/>
      </w:pPr>
    </w:lvl>
  </w:abstractNum>
  <w:abstractNum w:abstractNumId="8" w15:restartNumberingAfterBreak="0">
    <w:nsid w:val="43A02463"/>
    <w:multiLevelType w:val="hybridMultilevel"/>
    <w:tmpl w:val="672C5B38"/>
    <w:lvl w:ilvl="0" w:tplc="08090003">
      <w:start w:val="1"/>
      <w:numFmt w:val="bullet"/>
      <w:lvlText w:val="o"/>
      <w:lvlJc w:val="left"/>
      <w:pPr>
        <w:ind w:left="475" w:hanging="360"/>
      </w:pPr>
      <w:rPr>
        <w:rFonts w:ascii="Courier New" w:hAnsi="Courier New" w:cs="Courier New" w:hint="default"/>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9" w15:restartNumberingAfterBreak="0">
    <w:nsid w:val="47095E1C"/>
    <w:multiLevelType w:val="multilevel"/>
    <w:tmpl w:val="249E2A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AC7763D"/>
    <w:multiLevelType w:val="multilevel"/>
    <w:tmpl w:val="85E40C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0B62217"/>
    <w:multiLevelType w:val="multilevel"/>
    <w:tmpl w:val="257E9F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52D15C46"/>
    <w:multiLevelType w:val="multilevel"/>
    <w:tmpl w:val="8AF2F3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3035079"/>
    <w:multiLevelType w:val="hybridMultilevel"/>
    <w:tmpl w:val="06A2F810"/>
    <w:lvl w:ilvl="0" w:tplc="08090003">
      <w:start w:val="1"/>
      <w:numFmt w:val="bullet"/>
      <w:lvlText w:val="o"/>
      <w:lvlJc w:val="left"/>
      <w:pPr>
        <w:ind w:left="475" w:hanging="360"/>
      </w:pPr>
      <w:rPr>
        <w:rFonts w:ascii="Courier New" w:hAnsi="Courier New" w:cs="Courier New" w:hint="default"/>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14" w15:restartNumberingAfterBreak="0">
    <w:nsid w:val="5D5C6B99"/>
    <w:multiLevelType w:val="multilevel"/>
    <w:tmpl w:val="5888DF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5DDA363A"/>
    <w:multiLevelType w:val="multilevel"/>
    <w:tmpl w:val="13BA4980"/>
    <w:lvl w:ilvl="0">
      <w:start w:val="1"/>
      <w:numFmt w:val="decimal"/>
      <w:lvlText w:val="%1."/>
      <w:lvlJc w:val="left"/>
      <w:pPr>
        <w:ind w:left="720" w:hanging="360"/>
      </w:pPr>
      <w:rPr>
        <w:rFonts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2A651C3"/>
    <w:multiLevelType w:val="multilevel"/>
    <w:tmpl w:val="F09893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64D102A7"/>
    <w:multiLevelType w:val="multilevel"/>
    <w:tmpl w:val="E1AC06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D16764C"/>
    <w:multiLevelType w:val="multilevel"/>
    <w:tmpl w:val="257E9F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5"/>
  </w:num>
  <w:num w:numId="2">
    <w:abstractNumId w:val="6"/>
  </w:num>
  <w:num w:numId="3">
    <w:abstractNumId w:val="17"/>
  </w:num>
  <w:num w:numId="4">
    <w:abstractNumId w:val="1"/>
  </w:num>
  <w:num w:numId="5">
    <w:abstractNumId w:val="9"/>
  </w:num>
  <w:num w:numId="6">
    <w:abstractNumId w:val="12"/>
  </w:num>
  <w:num w:numId="7">
    <w:abstractNumId w:val="4"/>
  </w:num>
  <w:num w:numId="8">
    <w:abstractNumId w:val="16"/>
  </w:num>
  <w:num w:numId="9">
    <w:abstractNumId w:val="15"/>
  </w:num>
  <w:num w:numId="10">
    <w:abstractNumId w:val="10"/>
  </w:num>
  <w:num w:numId="11">
    <w:abstractNumId w:val="3"/>
  </w:num>
  <w:num w:numId="12">
    <w:abstractNumId w:val="14"/>
  </w:num>
  <w:num w:numId="13">
    <w:abstractNumId w:val="11"/>
  </w:num>
  <w:num w:numId="14">
    <w:abstractNumId w:val="0"/>
  </w:num>
  <w:num w:numId="15">
    <w:abstractNumId w:val="8"/>
  </w:num>
  <w:num w:numId="16">
    <w:abstractNumId w:val="13"/>
  </w:num>
  <w:num w:numId="17">
    <w:abstractNumId w:val="7"/>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C5"/>
    <w:rsid w:val="00003CD2"/>
    <w:rsid w:val="0001427C"/>
    <w:rsid w:val="0004075E"/>
    <w:rsid w:val="00051D47"/>
    <w:rsid w:val="00057085"/>
    <w:rsid w:val="00057D03"/>
    <w:rsid w:val="000616A5"/>
    <w:rsid w:val="0006247E"/>
    <w:rsid w:val="00070558"/>
    <w:rsid w:val="00076802"/>
    <w:rsid w:val="000A7C3C"/>
    <w:rsid w:val="000D0A4F"/>
    <w:rsid w:val="000D5812"/>
    <w:rsid w:val="000D7CA5"/>
    <w:rsid w:val="000E1A50"/>
    <w:rsid w:val="000E595D"/>
    <w:rsid w:val="000E6B30"/>
    <w:rsid w:val="000F2B6B"/>
    <w:rsid w:val="000F366E"/>
    <w:rsid w:val="00111DD0"/>
    <w:rsid w:val="001403E0"/>
    <w:rsid w:val="00150DA5"/>
    <w:rsid w:val="00154035"/>
    <w:rsid w:val="00157345"/>
    <w:rsid w:val="00166404"/>
    <w:rsid w:val="001670AA"/>
    <w:rsid w:val="001712C0"/>
    <w:rsid w:val="0018699A"/>
    <w:rsid w:val="00190C70"/>
    <w:rsid w:val="001A574B"/>
    <w:rsid w:val="001A613A"/>
    <w:rsid w:val="001B0B1E"/>
    <w:rsid w:val="001B2F3F"/>
    <w:rsid w:val="001C56B5"/>
    <w:rsid w:val="001D6C50"/>
    <w:rsid w:val="001E4574"/>
    <w:rsid w:val="001E6E3F"/>
    <w:rsid w:val="001F2CEA"/>
    <w:rsid w:val="00200F7A"/>
    <w:rsid w:val="00204816"/>
    <w:rsid w:val="00210683"/>
    <w:rsid w:val="00215A69"/>
    <w:rsid w:val="00216023"/>
    <w:rsid w:val="002202D6"/>
    <w:rsid w:val="00234883"/>
    <w:rsid w:val="00252712"/>
    <w:rsid w:val="0026128F"/>
    <w:rsid w:val="002675C5"/>
    <w:rsid w:val="002740BD"/>
    <w:rsid w:val="00295C51"/>
    <w:rsid w:val="002A4DEE"/>
    <w:rsid w:val="002C52D4"/>
    <w:rsid w:val="002D4719"/>
    <w:rsid w:val="002F151F"/>
    <w:rsid w:val="003027CC"/>
    <w:rsid w:val="0030461C"/>
    <w:rsid w:val="00305E6B"/>
    <w:rsid w:val="003103AE"/>
    <w:rsid w:val="00317912"/>
    <w:rsid w:val="00317BBE"/>
    <w:rsid w:val="00324D68"/>
    <w:rsid w:val="0032722A"/>
    <w:rsid w:val="003401A1"/>
    <w:rsid w:val="00341C8E"/>
    <w:rsid w:val="00342A96"/>
    <w:rsid w:val="0035006E"/>
    <w:rsid w:val="003606AB"/>
    <w:rsid w:val="00360AE9"/>
    <w:rsid w:val="00367A8B"/>
    <w:rsid w:val="0037177B"/>
    <w:rsid w:val="003764BB"/>
    <w:rsid w:val="0038410B"/>
    <w:rsid w:val="00385C71"/>
    <w:rsid w:val="00387404"/>
    <w:rsid w:val="00394FFB"/>
    <w:rsid w:val="003A343D"/>
    <w:rsid w:val="003B0705"/>
    <w:rsid w:val="003D00E6"/>
    <w:rsid w:val="003D3475"/>
    <w:rsid w:val="003E4FC1"/>
    <w:rsid w:val="003E62F9"/>
    <w:rsid w:val="003F2DB3"/>
    <w:rsid w:val="003F79C5"/>
    <w:rsid w:val="003F7BE9"/>
    <w:rsid w:val="00407106"/>
    <w:rsid w:val="00413987"/>
    <w:rsid w:val="00414E8B"/>
    <w:rsid w:val="00434389"/>
    <w:rsid w:val="0045177B"/>
    <w:rsid w:val="004533E4"/>
    <w:rsid w:val="00456BB1"/>
    <w:rsid w:val="00465472"/>
    <w:rsid w:val="004667FD"/>
    <w:rsid w:val="00472831"/>
    <w:rsid w:val="00482CA4"/>
    <w:rsid w:val="00484102"/>
    <w:rsid w:val="004B3D27"/>
    <w:rsid w:val="004C482D"/>
    <w:rsid w:val="004D7B80"/>
    <w:rsid w:val="004E111E"/>
    <w:rsid w:val="004E5BC8"/>
    <w:rsid w:val="004F07DC"/>
    <w:rsid w:val="004F6EC6"/>
    <w:rsid w:val="00505D81"/>
    <w:rsid w:val="0051137D"/>
    <w:rsid w:val="005128D6"/>
    <w:rsid w:val="00513203"/>
    <w:rsid w:val="00514030"/>
    <w:rsid w:val="00521A5A"/>
    <w:rsid w:val="00527741"/>
    <w:rsid w:val="005344D4"/>
    <w:rsid w:val="00534912"/>
    <w:rsid w:val="00541012"/>
    <w:rsid w:val="005421E1"/>
    <w:rsid w:val="005739EE"/>
    <w:rsid w:val="005761B5"/>
    <w:rsid w:val="00580EF5"/>
    <w:rsid w:val="00580F09"/>
    <w:rsid w:val="00582586"/>
    <w:rsid w:val="00594256"/>
    <w:rsid w:val="005B0B2B"/>
    <w:rsid w:val="005B5279"/>
    <w:rsid w:val="005C40FC"/>
    <w:rsid w:val="005E4F9E"/>
    <w:rsid w:val="0060786B"/>
    <w:rsid w:val="006108F6"/>
    <w:rsid w:val="006179E3"/>
    <w:rsid w:val="00641407"/>
    <w:rsid w:val="00661C7D"/>
    <w:rsid w:val="006723F9"/>
    <w:rsid w:val="0067543C"/>
    <w:rsid w:val="006764C5"/>
    <w:rsid w:val="00680054"/>
    <w:rsid w:val="006979A8"/>
    <w:rsid w:val="006A06F5"/>
    <w:rsid w:val="006B07A9"/>
    <w:rsid w:val="006B71B6"/>
    <w:rsid w:val="006D150C"/>
    <w:rsid w:val="006D3D70"/>
    <w:rsid w:val="006E7D63"/>
    <w:rsid w:val="007005A0"/>
    <w:rsid w:val="00711B11"/>
    <w:rsid w:val="00712EEE"/>
    <w:rsid w:val="00715297"/>
    <w:rsid w:val="00722932"/>
    <w:rsid w:val="007236B7"/>
    <w:rsid w:val="00731060"/>
    <w:rsid w:val="007329BD"/>
    <w:rsid w:val="00735E25"/>
    <w:rsid w:val="00741804"/>
    <w:rsid w:val="00744934"/>
    <w:rsid w:val="00756579"/>
    <w:rsid w:val="0076495F"/>
    <w:rsid w:val="007963C3"/>
    <w:rsid w:val="007A4072"/>
    <w:rsid w:val="007B386D"/>
    <w:rsid w:val="007B7304"/>
    <w:rsid w:val="007E4B30"/>
    <w:rsid w:val="007F42EB"/>
    <w:rsid w:val="007F5439"/>
    <w:rsid w:val="00827299"/>
    <w:rsid w:val="00854CBC"/>
    <w:rsid w:val="00856559"/>
    <w:rsid w:val="00877E81"/>
    <w:rsid w:val="00892894"/>
    <w:rsid w:val="00895570"/>
    <w:rsid w:val="0089710F"/>
    <w:rsid w:val="008A1069"/>
    <w:rsid w:val="008A7B18"/>
    <w:rsid w:val="008C2715"/>
    <w:rsid w:val="008C58B1"/>
    <w:rsid w:val="008D3777"/>
    <w:rsid w:val="008F2ADF"/>
    <w:rsid w:val="008F42CD"/>
    <w:rsid w:val="008F60B3"/>
    <w:rsid w:val="00901DC7"/>
    <w:rsid w:val="009036F2"/>
    <w:rsid w:val="00910FB2"/>
    <w:rsid w:val="009223F7"/>
    <w:rsid w:val="009346FE"/>
    <w:rsid w:val="00937155"/>
    <w:rsid w:val="00942757"/>
    <w:rsid w:val="00945688"/>
    <w:rsid w:val="00951A02"/>
    <w:rsid w:val="00963125"/>
    <w:rsid w:val="009700DB"/>
    <w:rsid w:val="00974750"/>
    <w:rsid w:val="00974AE7"/>
    <w:rsid w:val="00982245"/>
    <w:rsid w:val="00987239"/>
    <w:rsid w:val="00990E53"/>
    <w:rsid w:val="009912AA"/>
    <w:rsid w:val="00991FFB"/>
    <w:rsid w:val="0099628C"/>
    <w:rsid w:val="00996599"/>
    <w:rsid w:val="0099659E"/>
    <w:rsid w:val="009A30FF"/>
    <w:rsid w:val="009A34AD"/>
    <w:rsid w:val="009A5F21"/>
    <w:rsid w:val="009B3533"/>
    <w:rsid w:val="009C65B3"/>
    <w:rsid w:val="009D176A"/>
    <w:rsid w:val="009E5903"/>
    <w:rsid w:val="009E7576"/>
    <w:rsid w:val="009F450B"/>
    <w:rsid w:val="00A03522"/>
    <w:rsid w:val="00A07977"/>
    <w:rsid w:val="00A07AF6"/>
    <w:rsid w:val="00A20917"/>
    <w:rsid w:val="00A20D89"/>
    <w:rsid w:val="00A34650"/>
    <w:rsid w:val="00A4528B"/>
    <w:rsid w:val="00A63C48"/>
    <w:rsid w:val="00A64AEE"/>
    <w:rsid w:val="00A87337"/>
    <w:rsid w:val="00A92AD9"/>
    <w:rsid w:val="00AC0625"/>
    <w:rsid w:val="00AE10EB"/>
    <w:rsid w:val="00AE3E4B"/>
    <w:rsid w:val="00AE44C2"/>
    <w:rsid w:val="00AF2CEC"/>
    <w:rsid w:val="00B14D20"/>
    <w:rsid w:val="00B245A6"/>
    <w:rsid w:val="00B33C6E"/>
    <w:rsid w:val="00B50291"/>
    <w:rsid w:val="00B51707"/>
    <w:rsid w:val="00B51B10"/>
    <w:rsid w:val="00B5680F"/>
    <w:rsid w:val="00B66A7C"/>
    <w:rsid w:val="00B76C06"/>
    <w:rsid w:val="00B777D1"/>
    <w:rsid w:val="00B84694"/>
    <w:rsid w:val="00B87462"/>
    <w:rsid w:val="00B87B4B"/>
    <w:rsid w:val="00BA3A88"/>
    <w:rsid w:val="00BC2D8B"/>
    <w:rsid w:val="00BC7350"/>
    <w:rsid w:val="00BE3CE9"/>
    <w:rsid w:val="00BE40DC"/>
    <w:rsid w:val="00BE7369"/>
    <w:rsid w:val="00C24B13"/>
    <w:rsid w:val="00C4523B"/>
    <w:rsid w:val="00C4537E"/>
    <w:rsid w:val="00C472C1"/>
    <w:rsid w:val="00C51BD6"/>
    <w:rsid w:val="00C7217C"/>
    <w:rsid w:val="00C7390F"/>
    <w:rsid w:val="00C81E4D"/>
    <w:rsid w:val="00C95988"/>
    <w:rsid w:val="00CA5C7C"/>
    <w:rsid w:val="00CB364D"/>
    <w:rsid w:val="00CC3EE0"/>
    <w:rsid w:val="00CD33F2"/>
    <w:rsid w:val="00CD688A"/>
    <w:rsid w:val="00CE16B8"/>
    <w:rsid w:val="00CF10A8"/>
    <w:rsid w:val="00D251A6"/>
    <w:rsid w:val="00D77C7C"/>
    <w:rsid w:val="00D83440"/>
    <w:rsid w:val="00D95126"/>
    <w:rsid w:val="00D95746"/>
    <w:rsid w:val="00DA5C1E"/>
    <w:rsid w:val="00DB71FA"/>
    <w:rsid w:val="00DC1A21"/>
    <w:rsid w:val="00DC72B0"/>
    <w:rsid w:val="00DD17B0"/>
    <w:rsid w:val="00DD2370"/>
    <w:rsid w:val="00DD6642"/>
    <w:rsid w:val="00DE32AB"/>
    <w:rsid w:val="00DF1AA8"/>
    <w:rsid w:val="00E13BDC"/>
    <w:rsid w:val="00E15758"/>
    <w:rsid w:val="00E20690"/>
    <w:rsid w:val="00E242A1"/>
    <w:rsid w:val="00E26A1B"/>
    <w:rsid w:val="00E35630"/>
    <w:rsid w:val="00E40BAB"/>
    <w:rsid w:val="00E53D19"/>
    <w:rsid w:val="00E61505"/>
    <w:rsid w:val="00E65F9E"/>
    <w:rsid w:val="00E810F4"/>
    <w:rsid w:val="00E951C4"/>
    <w:rsid w:val="00EA4124"/>
    <w:rsid w:val="00EA4323"/>
    <w:rsid w:val="00EB1283"/>
    <w:rsid w:val="00EB5139"/>
    <w:rsid w:val="00EB5301"/>
    <w:rsid w:val="00EB6088"/>
    <w:rsid w:val="00ED3728"/>
    <w:rsid w:val="00ED4D04"/>
    <w:rsid w:val="00EE76EB"/>
    <w:rsid w:val="00EF1251"/>
    <w:rsid w:val="00EF5A16"/>
    <w:rsid w:val="00EF7FAD"/>
    <w:rsid w:val="00F01E50"/>
    <w:rsid w:val="00F05E8F"/>
    <w:rsid w:val="00F24F64"/>
    <w:rsid w:val="00F34FB0"/>
    <w:rsid w:val="00F6003A"/>
    <w:rsid w:val="00F62AD3"/>
    <w:rsid w:val="00F65450"/>
    <w:rsid w:val="00F71708"/>
    <w:rsid w:val="00F764E6"/>
    <w:rsid w:val="00F8210C"/>
    <w:rsid w:val="00F91B31"/>
    <w:rsid w:val="00F92A7E"/>
    <w:rsid w:val="00F95A16"/>
    <w:rsid w:val="00F968FB"/>
    <w:rsid w:val="00FA3C4D"/>
    <w:rsid w:val="00FD5EBF"/>
    <w:rsid w:val="00FD6764"/>
    <w:rsid w:val="00FE3712"/>
    <w:rsid w:val="00FE3D9D"/>
    <w:rsid w:val="00FF1E62"/>
    <w:rsid w:val="16183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EEB7"/>
  <w15:chartTrackingRefBased/>
  <w15:docId w15:val="{6B6DD584-A7E2-4E4E-B2CA-9C8630A9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A4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708"/>
    <w:rPr>
      <w:color w:val="0000FF"/>
      <w:u w:val="single"/>
    </w:rPr>
  </w:style>
  <w:style w:type="character" w:styleId="UnresolvedMention">
    <w:name w:val="Unresolved Mention"/>
    <w:basedOn w:val="DefaultParagraphFont"/>
    <w:uiPriority w:val="99"/>
    <w:semiHidden/>
    <w:unhideWhenUsed/>
    <w:rsid w:val="00B84694"/>
    <w:rPr>
      <w:color w:val="605E5C"/>
      <w:shd w:val="clear" w:color="auto" w:fill="E1DFDD"/>
    </w:rPr>
  </w:style>
  <w:style w:type="paragraph" w:styleId="ListParagraph">
    <w:name w:val="List Paragraph"/>
    <w:basedOn w:val="Normal"/>
    <w:uiPriority w:val="34"/>
    <w:qFormat/>
    <w:rsid w:val="006764C5"/>
    <w:pPr>
      <w:ind w:left="720"/>
      <w:contextualSpacing/>
    </w:pPr>
  </w:style>
  <w:style w:type="paragraph" w:styleId="NormalWeb">
    <w:name w:val="Normal (Web)"/>
    <w:basedOn w:val="Normal"/>
    <w:uiPriority w:val="99"/>
    <w:semiHidden/>
    <w:unhideWhenUsed/>
    <w:rsid w:val="000D0A4F"/>
    <w:pPr>
      <w:spacing w:before="100" w:beforeAutospacing="1" w:after="100" w:afterAutospacing="1"/>
    </w:pPr>
  </w:style>
  <w:style w:type="character" w:styleId="CommentReference">
    <w:name w:val="annotation reference"/>
    <w:basedOn w:val="DefaultParagraphFont"/>
    <w:uiPriority w:val="99"/>
    <w:semiHidden/>
    <w:unhideWhenUsed/>
    <w:rsid w:val="009700DB"/>
    <w:rPr>
      <w:sz w:val="16"/>
      <w:szCs w:val="16"/>
    </w:rPr>
  </w:style>
  <w:style w:type="paragraph" w:styleId="CommentText">
    <w:name w:val="annotation text"/>
    <w:basedOn w:val="Normal"/>
    <w:link w:val="CommentTextChar"/>
    <w:uiPriority w:val="99"/>
    <w:unhideWhenUsed/>
    <w:rsid w:val="009700DB"/>
    <w:rPr>
      <w:sz w:val="20"/>
      <w:szCs w:val="20"/>
    </w:rPr>
  </w:style>
  <w:style w:type="character" w:customStyle="1" w:styleId="CommentTextChar">
    <w:name w:val="Comment Text Char"/>
    <w:basedOn w:val="DefaultParagraphFont"/>
    <w:link w:val="CommentText"/>
    <w:uiPriority w:val="99"/>
    <w:rsid w:val="009700D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700DB"/>
    <w:rPr>
      <w:b/>
      <w:bCs/>
    </w:rPr>
  </w:style>
  <w:style w:type="character" w:customStyle="1" w:styleId="CommentSubjectChar">
    <w:name w:val="Comment Subject Char"/>
    <w:basedOn w:val="CommentTextChar"/>
    <w:link w:val="CommentSubject"/>
    <w:uiPriority w:val="99"/>
    <w:semiHidden/>
    <w:rsid w:val="009700DB"/>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BalloonText">
    <w:name w:val="Balloon Text"/>
    <w:basedOn w:val="Normal"/>
    <w:link w:val="BalloonTextChar"/>
    <w:uiPriority w:val="99"/>
    <w:semiHidden/>
    <w:unhideWhenUsed/>
    <w:rsid w:val="00407106"/>
    <w:rPr>
      <w:sz w:val="18"/>
      <w:szCs w:val="18"/>
    </w:rPr>
  </w:style>
  <w:style w:type="character" w:customStyle="1" w:styleId="BalloonTextChar">
    <w:name w:val="Balloon Text Char"/>
    <w:basedOn w:val="DefaultParagraphFont"/>
    <w:link w:val="BalloonText"/>
    <w:uiPriority w:val="99"/>
    <w:semiHidden/>
    <w:rsid w:val="00407106"/>
    <w:rPr>
      <w:rFonts w:ascii="Times New Roman" w:eastAsia="Times New Roman" w:hAnsi="Times New Roman" w:cs="Times New Roman"/>
      <w:sz w:val="18"/>
      <w:szCs w:val="18"/>
      <w:lang w:eastAsia="en-GB"/>
    </w:rPr>
  </w:style>
  <w:style w:type="character" w:styleId="PageNumber">
    <w:name w:val="page number"/>
    <w:basedOn w:val="DefaultParagraphFont"/>
    <w:uiPriority w:val="99"/>
    <w:semiHidden/>
    <w:unhideWhenUsed/>
    <w:rsid w:val="00F82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537423">
      <w:bodyDiv w:val="1"/>
      <w:marLeft w:val="0"/>
      <w:marRight w:val="0"/>
      <w:marTop w:val="0"/>
      <w:marBottom w:val="0"/>
      <w:divBdr>
        <w:top w:val="none" w:sz="0" w:space="0" w:color="auto"/>
        <w:left w:val="none" w:sz="0" w:space="0" w:color="auto"/>
        <w:bottom w:val="none" w:sz="0" w:space="0" w:color="auto"/>
        <w:right w:val="none" w:sz="0" w:space="0" w:color="auto"/>
      </w:divBdr>
    </w:div>
    <w:div w:id="570235769">
      <w:bodyDiv w:val="1"/>
      <w:marLeft w:val="0"/>
      <w:marRight w:val="0"/>
      <w:marTop w:val="0"/>
      <w:marBottom w:val="0"/>
      <w:divBdr>
        <w:top w:val="none" w:sz="0" w:space="0" w:color="auto"/>
        <w:left w:val="none" w:sz="0" w:space="0" w:color="auto"/>
        <w:bottom w:val="none" w:sz="0" w:space="0" w:color="auto"/>
        <w:right w:val="none" w:sz="0" w:space="0" w:color="auto"/>
      </w:divBdr>
    </w:div>
    <w:div w:id="980621591">
      <w:bodyDiv w:val="1"/>
      <w:marLeft w:val="0"/>
      <w:marRight w:val="0"/>
      <w:marTop w:val="0"/>
      <w:marBottom w:val="0"/>
      <w:divBdr>
        <w:top w:val="none" w:sz="0" w:space="0" w:color="auto"/>
        <w:left w:val="none" w:sz="0" w:space="0" w:color="auto"/>
        <w:bottom w:val="none" w:sz="0" w:space="0" w:color="auto"/>
        <w:right w:val="none" w:sz="0" w:space="0" w:color="auto"/>
      </w:divBdr>
    </w:div>
    <w:div w:id="16287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EFE3B-206F-6141-B426-5FC8C974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Falk</dc:creator>
  <cp:keywords/>
  <dc:description/>
  <cp:lastModifiedBy>Brendan Gibson</cp:lastModifiedBy>
  <cp:revision>2</cp:revision>
  <cp:lastPrinted>2022-10-06T08:00:00Z</cp:lastPrinted>
  <dcterms:created xsi:type="dcterms:W3CDTF">2022-11-02T11:07:00Z</dcterms:created>
  <dcterms:modified xsi:type="dcterms:W3CDTF">2022-11-02T11:07:00Z</dcterms:modified>
</cp:coreProperties>
</file>